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82" w:rsidRDefault="00410A82"/>
    <w:tbl>
      <w:tblPr>
        <w:tblW w:w="10773" w:type="dxa"/>
        <w:tblInd w:w="-1026" w:type="dxa"/>
        <w:tblBorders>
          <w:bottom w:val="double" w:sz="4" w:space="0" w:color="auto"/>
        </w:tblBorders>
        <w:tblLayout w:type="fixed"/>
        <w:tblLook w:val="04A0"/>
      </w:tblPr>
      <w:tblGrid>
        <w:gridCol w:w="3546"/>
        <w:gridCol w:w="3687"/>
        <w:gridCol w:w="3540"/>
      </w:tblGrid>
      <w:tr w:rsidR="00410A82" w:rsidTr="00191AA2">
        <w:tc>
          <w:tcPr>
            <w:tcW w:w="10773" w:type="dxa"/>
            <w:gridSpan w:val="3"/>
            <w:tcBorders>
              <w:top w:val="nil"/>
              <w:left w:val="nil"/>
              <w:bottom w:val="nil"/>
              <w:right w:val="nil"/>
            </w:tcBorders>
            <w:hideMark/>
          </w:tcPr>
          <w:p w:rsidR="00410A82" w:rsidRPr="00D34ADE" w:rsidRDefault="00410A82" w:rsidP="003C616D">
            <w:pPr>
              <w:widowControl w:val="0"/>
              <w:suppressAutoHyphens/>
              <w:spacing w:after="120"/>
              <w:jc w:val="center"/>
              <w:rPr>
                <w:rFonts w:ascii="Arial Narrow" w:eastAsia="Arial Unicode MS" w:hAnsi="Arial Narrow"/>
                <w:b/>
                <w:sz w:val="26"/>
                <w:szCs w:val="26"/>
              </w:rPr>
            </w:pPr>
            <w:r w:rsidRPr="00D34ADE">
              <w:rPr>
                <w:rFonts w:ascii="Constantia" w:eastAsia="Arial Unicode MS" w:hAnsi="Constantia"/>
                <w:b/>
                <w:bCs/>
                <w:sz w:val="26"/>
                <w:szCs w:val="26"/>
                <w:lang w:val="uk-UA"/>
              </w:rPr>
              <w:t>ПРИВАТНЕ ПІДПРИЄМСТВО АУДИТОРСЬКА ФІРМА «БУХГАЛТЕРІЯ І АУДИТ»</w:t>
            </w:r>
          </w:p>
        </w:tc>
      </w:tr>
      <w:tr w:rsidR="00410A82" w:rsidRPr="007E3139" w:rsidTr="00191AA2">
        <w:trPr>
          <w:trHeight w:val="3796"/>
        </w:trPr>
        <w:tc>
          <w:tcPr>
            <w:tcW w:w="3546" w:type="dxa"/>
            <w:tcBorders>
              <w:top w:val="nil"/>
              <w:left w:val="nil"/>
              <w:bottom w:val="double" w:sz="4" w:space="0" w:color="auto"/>
              <w:right w:val="nil"/>
            </w:tcBorders>
          </w:tcPr>
          <w:p w:rsidR="00410A82" w:rsidRDefault="00410A82" w:rsidP="003C616D">
            <w:pPr>
              <w:widowControl w:val="0"/>
              <w:suppressAutoHyphens/>
              <w:spacing w:after="120"/>
              <w:jc w:val="center"/>
              <w:rPr>
                <w:rFonts w:ascii="Arial Narrow" w:eastAsia="Arial Unicode MS" w:hAnsi="Arial Narrow"/>
                <w:b/>
                <w:sz w:val="24"/>
                <w:szCs w:val="24"/>
              </w:rPr>
            </w:pPr>
            <w:r>
              <w:rPr>
                <w:rFonts w:ascii="Arial Narrow" w:eastAsia="Arial Unicode MS" w:hAnsi="Arial Narrow"/>
                <w:b/>
                <w:lang w:val="uk-UA"/>
              </w:rPr>
              <w:t xml:space="preserve">Свідоцтво </w:t>
            </w:r>
            <w:proofErr w:type="spellStart"/>
            <w:r>
              <w:rPr>
                <w:rFonts w:ascii="Arial Narrow" w:eastAsia="Arial Unicode MS" w:hAnsi="Arial Narrow"/>
                <w:b/>
                <w:lang w:val="uk-UA"/>
              </w:rPr>
              <w:t>суб′єкта</w:t>
            </w:r>
            <w:proofErr w:type="spellEnd"/>
            <w:r>
              <w:rPr>
                <w:rFonts w:ascii="Arial Narrow" w:eastAsia="Arial Unicode MS" w:hAnsi="Arial Narrow"/>
                <w:b/>
                <w:lang w:val="uk-UA"/>
              </w:rPr>
              <w:t xml:space="preserve"> аудиторської діяльності № 4531 від 27 вересня 2012 року термін дії до 27 вересня 2017 року</w:t>
            </w:r>
          </w:p>
          <w:p w:rsidR="00410A82" w:rsidRDefault="00410A82" w:rsidP="003C616D">
            <w:pPr>
              <w:widowControl w:val="0"/>
              <w:suppressAutoHyphens/>
              <w:spacing w:after="120"/>
              <w:jc w:val="center"/>
              <w:rPr>
                <w:rFonts w:ascii="Arial Narrow" w:eastAsia="Arial Unicode MS" w:hAnsi="Arial Narrow"/>
                <w:b/>
                <w:lang w:val="uk-UA"/>
              </w:rPr>
            </w:pPr>
            <w:r>
              <w:rPr>
                <w:rFonts w:ascii="Arial Narrow" w:eastAsia="Arial Unicode MS" w:hAnsi="Arial Narrow"/>
                <w:b/>
                <w:lang w:val="uk-UA"/>
              </w:rPr>
              <w:t>Свідоцтво контролю якості аудиторських послуг № 502</w:t>
            </w:r>
          </w:p>
          <w:p w:rsidR="00410A82" w:rsidRDefault="00410A82" w:rsidP="003C616D">
            <w:pPr>
              <w:widowControl w:val="0"/>
              <w:suppressAutoHyphens/>
              <w:spacing w:after="120"/>
              <w:jc w:val="center"/>
              <w:rPr>
                <w:rFonts w:ascii="Arial Narrow" w:eastAsia="Arial Unicode MS" w:hAnsi="Arial Narrow"/>
                <w:b/>
                <w:lang w:val="uk-UA"/>
              </w:rPr>
            </w:pPr>
            <w:r>
              <w:rPr>
                <w:rFonts w:ascii="Arial Narrow" w:eastAsia="Arial Unicode MS" w:hAnsi="Arial Narrow"/>
                <w:b/>
                <w:lang w:val="uk-UA"/>
              </w:rPr>
              <w:t>від 31.10.2014р. термін дії 31.12.2019р.</w:t>
            </w:r>
          </w:p>
          <w:p w:rsidR="00410A82" w:rsidRDefault="00410A82" w:rsidP="003C616D">
            <w:pPr>
              <w:widowControl w:val="0"/>
              <w:suppressAutoHyphens/>
              <w:spacing w:after="120"/>
              <w:jc w:val="center"/>
              <w:rPr>
                <w:rFonts w:ascii="Arial Narrow" w:eastAsia="Arial Unicode MS" w:hAnsi="Arial Narrow"/>
                <w:b/>
                <w:lang w:val="uk-UA"/>
              </w:rPr>
            </w:pPr>
          </w:p>
          <w:p w:rsidR="00410A82" w:rsidRDefault="00410A82" w:rsidP="003C616D">
            <w:pPr>
              <w:widowControl w:val="0"/>
              <w:suppressAutoHyphens/>
              <w:spacing w:after="120"/>
              <w:jc w:val="center"/>
              <w:rPr>
                <w:rFonts w:ascii="Arial Narrow" w:eastAsia="Arial Unicode MS" w:hAnsi="Arial Narrow"/>
                <w:b/>
                <w:lang w:val="uk-UA"/>
              </w:rPr>
            </w:pPr>
            <w:r>
              <w:rPr>
                <w:rFonts w:ascii="Arial Narrow" w:eastAsia="Arial Unicode MS" w:hAnsi="Arial Narrow"/>
                <w:b/>
                <w:lang w:val="uk-UA"/>
              </w:rPr>
              <w:t xml:space="preserve">Член ВПГО </w:t>
            </w:r>
            <w:proofErr w:type="spellStart"/>
            <w:r>
              <w:rPr>
                <w:rFonts w:ascii="Arial Narrow" w:eastAsia="Arial Unicode MS" w:hAnsi="Arial Narrow"/>
                <w:b/>
                <w:lang w:val="uk-UA"/>
              </w:rPr>
              <w:t>“Спілка</w:t>
            </w:r>
            <w:proofErr w:type="spellEnd"/>
            <w:r>
              <w:rPr>
                <w:rFonts w:ascii="Arial Narrow" w:eastAsia="Arial Unicode MS" w:hAnsi="Arial Narrow"/>
                <w:b/>
                <w:lang w:val="uk-UA"/>
              </w:rPr>
              <w:t xml:space="preserve"> аудиторів </w:t>
            </w:r>
            <w:proofErr w:type="spellStart"/>
            <w:r>
              <w:rPr>
                <w:rFonts w:ascii="Arial Narrow" w:eastAsia="Arial Unicode MS" w:hAnsi="Arial Narrow"/>
                <w:b/>
                <w:lang w:val="uk-UA"/>
              </w:rPr>
              <w:t>України”</w:t>
            </w:r>
            <w:proofErr w:type="spellEnd"/>
          </w:p>
          <w:p w:rsidR="00410A82" w:rsidRDefault="00410A82" w:rsidP="003C616D">
            <w:pPr>
              <w:widowControl w:val="0"/>
              <w:suppressAutoHyphens/>
              <w:spacing w:after="120"/>
              <w:jc w:val="center"/>
              <w:rPr>
                <w:rFonts w:eastAsia="Arial Unicode MS"/>
                <w:b/>
                <w:sz w:val="24"/>
                <w:szCs w:val="24"/>
              </w:rPr>
            </w:pPr>
            <w:r>
              <w:rPr>
                <w:rFonts w:ascii="Arial Narrow" w:eastAsia="Arial Unicode MS" w:hAnsi="Arial Narrow"/>
                <w:b/>
              </w:rPr>
              <w:t xml:space="preserve">Член </w:t>
            </w:r>
            <w:proofErr w:type="spellStart"/>
            <w:r>
              <w:rPr>
                <w:rFonts w:ascii="Arial Narrow" w:eastAsia="Arial Unicode MS" w:hAnsi="Arial Narrow"/>
                <w:b/>
              </w:rPr>
              <w:t>федерації</w:t>
            </w:r>
            <w:proofErr w:type="spellEnd"/>
            <w:r>
              <w:rPr>
                <w:rFonts w:ascii="Arial Narrow" w:eastAsia="Arial Unicode MS" w:hAnsi="Arial Narrow"/>
                <w:b/>
              </w:rPr>
              <w:t xml:space="preserve"> </w:t>
            </w:r>
            <w:proofErr w:type="spellStart"/>
            <w:r>
              <w:rPr>
                <w:rFonts w:ascii="Arial Narrow" w:eastAsia="Arial Unicode MS" w:hAnsi="Arial Narrow"/>
                <w:b/>
              </w:rPr>
              <w:t>професійних</w:t>
            </w:r>
            <w:proofErr w:type="spellEnd"/>
            <w:r>
              <w:rPr>
                <w:rFonts w:ascii="Arial Narrow" w:eastAsia="Arial Unicode MS" w:hAnsi="Arial Narrow"/>
                <w:b/>
              </w:rPr>
              <w:t xml:space="preserve"> </w:t>
            </w:r>
            <w:proofErr w:type="spellStart"/>
            <w:r>
              <w:rPr>
                <w:rFonts w:ascii="Arial Narrow" w:eastAsia="Arial Unicode MS" w:hAnsi="Arial Narrow"/>
                <w:b/>
              </w:rPr>
              <w:t>бухгалтері</w:t>
            </w:r>
            <w:proofErr w:type="gramStart"/>
            <w:r>
              <w:rPr>
                <w:rFonts w:ascii="Arial Narrow" w:eastAsia="Arial Unicode MS" w:hAnsi="Arial Narrow"/>
                <w:b/>
              </w:rPr>
              <w:t>в</w:t>
            </w:r>
            <w:proofErr w:type="spellEnd"/>
            <w:proofErr w:type="gramEnd"/>
            <w:r>
              <w:rPr>
                <w:rFonts w:ascii="Arial Narrow" w:eastAsia="Arial Unicode MS" w:hAnsi="Arial Narrow"/>
                <w:b/>
              </w:rPr>
              <w:t xml:space="preserve"> </w:t>
            </w:r>
            <w:proofErr w:type="spellStart"/>
            <w:r>
              <w:rPr>
                <w:rFonts w:ascii="Arial Narrow" w:eastAsia="Arial Unicode MS" w:hAnsi="Arial Narrow"/>
                <w:b/>
              </w:rPr>
              <w:t>і</w:t>
            </w:r>
            <w:proofErr w:type="spellEnd"/>
            <w:r>
              <w:rPr>
                <w:rFonts w:ascii="Arial Narrow" w:eastAsia="Arial Unicode MS" w:hAnsi="Arial Narrow"/>
                <w:b/>
              </w:rPr>
              <w:t xml:space="preserve"> </w:t>
            </w:r>
            <w:proofErr w:type="spellStart"/>
            <w:r>
              <w:rPr>
                <w:rFonts w:ascii="Arial Narrow" w:eastAsia="Arial Unicode MS" w:hAnsi="Arial Narrow"/>
                <w:b/>
              </w:rPr>
              <w:t>аудиторів</w:t>
            </w:r>
            <w:proofErr w:type="spellEnd"/>
            <w:r>
              <w:rPr>
                <w:rFonts w:ascii="Arial Narrow" w:eastAsia="Arial Unicode MS" w:hAnsi="Arial Narrow"/>
                <w:b/>
              </w:rPr>
              <w:t xml:space="preserve"> </w:t>
            </w:r>
            <w:proofErr w:type="spellStart"/>
            <w:r>
              <w:rPr>
                <w:rFonts w:ascii="Arial Narrow" w:eastAsia="Arial Unicode MS" w:hAnsi="Arial Narrow"/>
                <w:b/>
              </w:rPr>
              <w:t>України</w:t>
            </w:r>
            <w:proofErr w:type="spellEnd"/>
          </w:p>
        </w:tc>
        <w:tc>
          <w:tcPr>
            <w:tcW w:w="3687" w:type="dxa"/>
            <w:tcBorders>
              <w:top w:val="nil"/>
              <w:left w:val="nil"/>
              <w:bottom w:val="double" w:sz="4" w:space="0" w:color="auto"/>
              <w:right w:val="nil"/>
            </w:tcBorders>
          </w:tcPr>
          <w:p w:rsidR="00410A82" w:rsidRDefault="00410A82" w:rsidP="003C616D">
            <w:pPr>
              <w:pStyle w:val="aa"/>
              <w:widowControl w:val="0"/>
              <w:suppressAutoHyphens/>
              <w:spacing w:after="0" w:line="360" w:lineRule="auto"/>
              <w:ind w:left="0"/>
              <w:contextualSpacing/>
              <w:jc w:val="both"/>
              <w:rPr>
                <w:rFonts w:ascii="Times New Roman" w:eastAsia="Arial Unicode MS" w:hAnsi="Times New Roman" w:cs="Times New Roman"/>
                <w:b/>
                <w:sz w:val="24"/>
                <w:szCs w:val="24"/>
                <w:lang w:val="uk-UA"/>
              </w:rPr>
            </w:pPr>
          </w:p>
          <w:p w:rsidR="00410A82" w:rsidRDefault="007657F0" w:rsidP="003C616D">
            <w:pPr>
              <w:pStyle w:val="aa"/>
              <w:widowControl w:val="0"/>
              <w:suppressAutoHyphens/>
              <w:spacing w:after="0" w:line="360" w:lineRule="auto"/>
              <w:ind w:left="0"/>
              <w:contextualSpacing/>
              <w:jc w:val="both"/>
              <w:rPr>
                <w:rFonts w:ascii="Times New Roman" w:eastAsia="Arial Unicode MS" w:hAnsi="Times New Roman" w:cs="Times New Roman"/>
                <w:b/>
                <w:sz w:val="24"/>
                <w:szCs w:val="24"/>
                <w:lang w:val="uk-UA"/>
              </w:rPr>
            </w:pPr>
            <w:r w:rsidRPr="007657F0">
              <w:rPr>
                <w:rFonts w:ascii="Times New Roman" w:eastAsia="Arial Unicode MS"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165.75pt;height:163.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">
                  <v:imagedata r:id="rId6" o:title=""/>
                  <o:lock v:ext="edit" aspectratio="f"/>
                </v:shape>
              </w:pict>
            </w:r>
          </w:p>
        </w:tc>
        <w:tc>
          <w:tcPr>
            <w:tcW w:w="3540" w:type="dxa"/>
            <w:tcBorders>
              <w:top w:val="nil"/>
              <w:left w:val="nil"/>
              <w:bottom w:val="double" w:sz="4" w:space="0" w:color="auto"/>
              <w:right w:val="nil"/>
            </w:tcBorders>
          </w:tcPr>
          <w:p w:rsidR="00410A82" w:rsidRDefault="00410A82" w:rsidP="003C616D">
            <w:pPr>
              <w:widowControl w:val="0"/>
              <w:suppressAutoHyphens/>
              <w:spacing w:after="120"/>
              <w:jc w:val="center"/>
              <w:rPr>
                <w:rFonts w:ascii="Arial Narrow" w:eastAsia="Arial Unicode MS" w:hAnsi="Arial Narrow"/>
                <w:b/>
                <w:sz w:val="24"/>
                <w:szCs w:val="24"/>
                <w:lang w:val="uk-UA"/>
              </w:rPr>
            </w:pPr>
            <w:proofErr w:type="spellStart"/>
            <w:r>
              <w:rPr>
                <w:rFonts w:ascii="Arial Narrow" w:eastAsia="Arial Unicode MS" w:hAnsi="Arial Narrow"/>
                <w:b/>
              </w:rPr>
              <w:t>Закарпатська</w:t>
            </w:r>
            <w:proofErr w:type="spellEnd"/>
            <w:r>
              <w:rPr>
                <w:rFonts w:ascii="Arial Narrow" w:eastAsia="Arial Unicode MS" w:hAnsi="Arial Narrow"/>
                <w:b/>
              </w:rPr>
              <w:t xml:space="preserve"> область, </w:t>
            </w:r>
            <w:r>
              <w:rPr>
                <w:rFonts w:ascii="Arial Narrow" w:eastAsia="Arial Unicode MS" w:hAnsi="Arial Narrow"/>
                <w:b/>
                <w:lang w:val="uk-UA"/>
              </w:rPr>
              <w:t xml:space="preserve">Берегівський район,  </w:t>
            </w:r>
            <w:r>
              <w:rPr>
                <w:rFonts w:ascii="Arial Narrow" w:eastAsia="Arial Unicode MS" w:hAnsi="Arial Narrow"/>
                <w:b/>
              </w:rPr>
              <w:t xml:space="preserve">90233 </w:t>
            </w:r>
            <w:proofErr w:type="spellStart"/>
            <w:r>
              <w:rPr>
                <w:rFonts w:ascii="Arial Narrow" w:eastAsia="Arial Unicode MS" w:hAnsi="Arial Narrow"/>
                <w:b/>
                <w:lang w:val="uk-UA"/>
              </w:rPr>
              <w:t>с</w:t>
            </w:r>
            <w:proofErr w:type="gramStart"/>
            <w:r>
              <w:rPr>
                <w:rFonts w:ascii="Arial Narrow" w:eastAsia="Arial Unicode MS" w:hAnsi="Arial Narrow"/>
                <w:b/>
                <w:lang w:val="uk-UA"/>
              </w:rPr>
              <w:t>.Я</w:t>
            </w:r>
            <w:proofErr w:type="gramEnd"/>
            <w:r>
              <w:rPr>
                <w:rFonts w:ascii="Arial Narrow" w:eastAsia="Arial Unicode MS" w:hAnsi="Arial Narrow"/>
                <w:b/>
                <w:lang w:val="uk-UA"/>
              </w:rPr>
              <w:t>ноші</w:t>
            </w:r>
            <w:proofErr w:type="spellEnd"/>
            <w:r>
              <w:rPr>
                <w:rFonts w:ascii="Arial Narrow" w:eastAsia="Arial Unicode MS" w:hAnsi="Arial Narrow"/>
                <w:b/>
                <w:lang w:val="uk-UA"/>
              </w:rPr>
              <w:t xml:space="preserve">, </w:t>
            </w:r>
            <w:proofErr w:type="spellStart"/>
            <w:r>
              <w:rPr>
                <w:rFonts w:ascii="Arial Narrow" w:eastAsia="Arial Unicode MS" w:hAnsi="Arial Narrow"/>
                <w:b/>
                <w:lang w:val="uk-UA"/>
              </w:rPr>
              <w:t>вул.Шевченко</w:t>
            </w:r>
            <w:proofErr w:type="spellEnd"/>
            <w:r>
              <w:rPr>
                <w:rFonts w:ascii="Arial Narrow" w:eastAsia="Arial Unicode MS" w:hAnsi="Arial Narrow"/>
                <w:b/>
                <w:lang w:val="uk-UA"/>
              </w:rPr>
              <w:t>, 15</w:t>
            </w:r>
          </w:p>
          <w:p w:rsidR="00410A82" w:rsidRDefault="00410A82" w:rsidP="003C616D">
            <w:pPr>
              <w:widowControl w:val="0"/>
              <w:tabs>
                <w:tab w:val="left" w:pos="701"/>
              </w:tabs>
              <w:suppressAutoHyphens/>
              <w:spacing w:after="120"/>
              <w:rPr>
                <w:rFonts w:ascii="Arial Narrow" w:eastAsia="Arial Unicode MS" w:hAnsi="Arial Narrow"/>
                <w:b/>
              </w:rPr>
            </w:pPr>
            <w:r>
              <w:rPr>
                <w:rFonts w:ascii="Arial Narrow" w:eastAsia="Arial Unicode MS" w:hAnsi="Arial Narrow"/>
                <w:b/>
              </w:rPr>
              <w:tab/>
            </w:r>
          </w:p>
          <w:p w:rsidR="00410A82" w:rsidRDefault="00410A82" w:rsidP="003C616D">
            <w:pPr>
              <w:widowControl w:val="0"/>
              <w:suppressAutoHyphens/>
              <w:spacing w:after="120"/>
              <w:jc w:val="center"/>
              <w:rPr>
                <w:rFonts w:ascii="Arial Narrow" w:eastAsia="Arial Unicode MS" w:hAnsi="Arial Narrow"/>
                <w:b/>
                <w:lang w:val="uk-UA"/>
              </w:rPr>
            </w:pPr>
            <w:r>
              <w:rPr>
                <w:rFonts w:ascii="Arial Narrow" w:eastAsia="Arial Unicode MS" w:hAnsi="Arial Narrow"/>
                <w:b/>
                <w:lang w:val="uk-UA"/>
              </w:rPr>
              <w:t xml:space="preserve">Код 38325074 р/р 26008001263752  в Укрексімбанку </w:t>
            </w:r>
            <w:proofErr w:type="spellStart"/>
            <w:r>
              <w:rPr>
                <w:rFonts w:ascii="Arial Narrow" w:eastAsia="Arial Unicode MS" w:hAnsi="Arial Narrow"/>
                <w:b/>
                <w:lang w:val="uk-UA"/>
              </w:rPr>
              <w:t>м.Ужгород</w:t>
            </w:r>
            <w:proofErr w:type="spellEnd"/>
            <w:r>
              <w:rPr>
                <w:rFonts w:ascii="Arial Narrow" w:eastAsia="Arial Unicode MS" w:hAnsi="Arial Narrow"/>
                <w:b/>
                <w:lang w:val="uk-UA"/>
              </w:rPr>
              <w:t xml:space="preserve"> </w:t>
            </w:r>
          </w:p>
          <w:p w:rsidR="00410A82" w:rsidRDefault="00410A82" w:rsidP="003C616D">
            <w:pPr>
              <w:widowControl w:val="0"/>
              <w:suppressAutoHyphens/>
              <w:spacing w:after="120"/>
              <w:jc w:val="center"/>
              <w:rPr>
                <w:rFonts w:ascii="Arial Narrow" w:eastAsia="Arial Unicode MS" w:hAnsi="Arial Narrow"/>
                <w:b/>
                <w:lang w:val="uk-UA"/>
              </w:rPr>
            </w:pPr>
            <w:r>
              <w:rPr>
                <w:rFonts w:ascii="Arial Narrow" w:eastAsia="Arial Unicode MS" w:hAnsi="Arial Narrow"/>
                <w:b/>
                <w:lang w:val="uk-UA"/>
              </w:rPr>
              <w:t>МФО 312226</w:t>
            </w:r>
          </w:p>
          <w:p w:rsidR="00410A82" w:rsidRDefault="00410A82" w:rsidP="003C616D">
            <w:pPr>
              <w:widowControl w:val="0"/>
              <w:suppressAutoHyphens/>
              <w:spacing w:after="120"/>
              <w:jc w:val="center"/>
              <w:rPr>
                <w:rFonts w:ascii="Arial Narrow" w:eastAsia="Arial Unicode MS" w:hAnsi="Arial Narrow"/>
                <w:b/>
                <w:lang w:val="uk-UA"/>
              </w:rPr>
            </w:pPr>
            <w:r>
              <w:rPr>
                <w:rFonts w:ascii="Arial Narrow" w:eastAsia="Arial Unicode MS" w:hAnsi="Arial Narrow"/>
                <w:b/>
                <w:lang w:val="uk-UA"/>
              </w:rPr>
              <w:t xml:space="preserve">Тел.:050-291-5425 </w:t>
            </w:r>
          </w:p>
          <w:p w:rsidR="00410A82" w:rsidRPr="007E3139" w:rsidRDefault="00410A82" w:rsidP="003C616D">
            <w:pPr>
              <w:widowControl w:val="0"/>
              <w:suppressAutoHyphens/>
              <w:spacing w:after="120"/>
              <w:jc w:val="center"/>
              <w:rPr>
                <w:rFonts w:ascii="Arial Narrow" w:eastAsia="Arial Unicode MS" w:hAnsi="Arial Narrow"/>
                <w:b/>
                <w:lang w:val="uk-UA"/>
              </w:rPr>
            </w:pPr>
            <w:r>
              <w:rPr>
                <w:rFonts w:ascii="Arial Narrow" w:eastAsia="Arial Unicode MS" w:hAnsi="Arial Narrow"/>
                <w:b/>
                <w:lang w:val="uk-UA"/>
              </w:rPr>
              <w:t xml:space="preserve"> </w:t>
            </w:r>
          </w:p>
          <w:p w:rsidR="00410A82" w:rsidRPr="007E3139" w:rsidRDefault="00410A82" w:rsidP="003C616D">
            <w:pPr>
              <w:widowControl w:val="0"/>
              <w:suppressAutoHyphens/>
              <w:spacing w:after="120"/>
              <w:jc w:val="center"/>
              <w:rPr>
                <w:rFonts w:ascii="Arial Narrow" w:eastAsia="Arial Unicode MS" w:hAnsi="Arial Narrow"/>
                <w:lang w:val="uk-UA"/>
              </w:rPr>
            </w:pPr>
            <w:r>
              <w:rPr>
                <w:rFonts w:ascii="Arial Narrow" w:eastAsia="Arial Unicode MS" w:hAnsi="Arial Narrow"/>
                <w:lang w:val="en-US"/>
              </w:rPr>
              <w:t>E</w:t>
            </w:r>
            <w:r w:rsidRPr="007E3139">
              <w:rPr>
                <w:rFonts w:ascii="Arial Narrow" w:eastAsia="Arial Unicode MS" w:hAnsi="Arial Narrow"/>
                <w:lang w:val="uk-UA"/>
              </w:rPr>
              <w:t>-</w:t>
            </w:r>
            <w:r>
              <w:rPr>
                <w:rFonts w:ascii="Arial Narrow" w:eastAsia="Arial Unicode MS" w:hAnsi="Arial Narrow"/>
                <w:lang w:val="en-US"/>
              </w:rPr>
              <w:t>mail</w:t>
            </w:r>
            <w:r w:rsidRPr="007E3139">
              <w:rPr>
                <w:rFonts w:ascii="Arial Narrow" w:eastAsia="Arial Unicode MS" w:hAnsi="Arial Narrow"/>
                <w:lang w:val="uk-UA"/>
              </w:rPr>
              <w:t xml:space="preserve">: </w:t>
            </w:r>
            <w:hyperlink r:id="rId7" w:history="1">
              <w:r>
                <w:rPr>
                  <w:rStyle w:val="a5"/>
                  <w:rFonts w:ascii="Arial Narrow" w:eastAsia="Arial Unicode MS" w:hAnsi="Arial Narrow"/>
                  <w:lang w:val="en-US"/>
                </w:rPr>
                <w:t>buhiaudit</w:t>
              </w:r>
              <w:r w:rsidRPr="007E3139">
                <w:rPr>
                  <w:rStyle w:val="a5"/>
                  <w:rFonts w:ascii="Arial Narrow" w:eastAsia="Arial Unicode MS" w:hAnsi="Arial Narrow"/>
                  <w:lang w:val="uk-UA"/>
                </w:rPr>
                <w:t>@</w:t>
              </w:r>
              <w:r>
                <w:rPr>
                  <w:rStyle w:val="a5"/>
                  <w:rFonts w:ascii="Arial Narrow" w:eastAsia="Arial Unicode MS" w:hAnsi="Arial Narrow"/>
                  <w:lang w:val="en-US"/>
                </w:rPr>
                <w:t>mail</w:t>
              </w:r>
              <w:r w:rsidRPr="007E3139">
                <w:rPr>
                  <w:rStyle w:val="a5"/>
                  <w:rFonts w:ascii="Arial Narrow" w:eastAsia="Arial Unicode MS" w:hAnsi="Arial Narrow"/>
                  <w:lang w:val="uk-UA"/>
                </w:rPr>
                <w:t>.</w:t>
              </w:r>
              <w:r>
                <w:rPr>
                  <w:rStyle w:val="a5"/>
                  <w:rFonts w:ascii="Arial Narrow" w:eastAsia="Arial Unicode MS" w:hAnsi="Arial Narrow"/>
                  <w:lang w:val="en-US"/>
                </w:rPr>
                <w:t>ru</w:t>
              </w:r>
            </w:hyperlink>
            <w:r>
              <w:rPr>
                <w:rFonts w:ascii="Arial Narrow" w:eastAsia="Arial Unicode MS" w:hAnsi="Arial Narrow"/>
                <w:lang w:val="uk-UA"/>
              </w:rPr>
              <w:t xml:space="preserve"> </w:t>
            </w:r>
          </w:p>
          <w:p w:rsidR="00410A82" w:rsidRPr="00D34ADE" w:rsidRDefault="00410A82" w:rsidP="00D34ADE">
            <w:pPr>
              <w:widowControl w:val="0"/>
              <w:suppressAutoHyphens/>
              <w:spacing w:after="120"/>
              <w:jc w:val="center"/>
              <w:rPr>
                <w:rFonts w:ascii="Arial Narrow" w:eastAsia="Arial Unicode MS" w:hAnsi="Arial Narrow"/>
                <w:lang w:val="uk-UA"/>
              </w:rPr>
            </w:pPr>
            <w:proofErr w:type="spellStart"/>
            <w:r w:rsidRPr="007E3139">
              <w:rPr>
                <w:rFonts w:ascii="Arial Narrow" w:eastAsia="Arial Unicode MS" w:hAnsi="Arial Narrow"/>
                <w:lang w:val="uk-UA"/>
              </w:rPr>
              <w:t>Веб</w:t>
            </w:r>
            <w:proofErr w:type="spellEnd"/>
            <w:r w:rsidRPr="007E3139">
              <w:rPr>
                <w:rFonts w:ascii="Arial Narrow" w:eastAsia="Arial Unicode MS" w:hAnsi="Arial Narrow"/>
                <w:lang w:val="uk-UA"/>
              </w:rPr>
              <w:t xml:space="preserve"> стор</w:t>
            </w:r>
            <w:r>
              <w:rPr>
                <w:rFonts w:ascii="Arial Narrow" w:eastAsia="Arial Unicode MS" w:hAnsi="Arial Narrow"/>
                <w:lang w:val="uk-UA"/>
              </w:rPr>
              <w:t xml:space="preserve">інка: </w:t>
            </w:r>
            <w:hyperlink r:id="rId8" w:history="1">
              <w:r>
                <w:rPr>
                  <w:rStyle w:val="a5"/>
                  <w:rFonts w:ascii="Arial Narrow" w:eastAsia="Arial Unicode MS" w:hAnsi="Arial Narrow"/>
                  <w:lang w:val="en-US"/>
                </w:rPr>
                <w:t>www</w:t>
              </w:r>
              <w:r w:rsidRPr="007E3139">
                <w:rPr>
                  <w:rStyle w:val="a5"/>
                  <w:rFonts w:ascii="Arial Narrow" w:eastAsia="Arial Unicode MS" w:hAnsi="Arial Narrow"/>
                  <w:lang w:val="uk-UA"/>
                </w:rPr>
                <w:t>.</w:t>
              </w:r>
              <w:proofErr w:type="spellStart"/>
              <w:r>
                <w:rPr>
                  <w:rStyle w:val="a5"/>
                  <w:rFonts w:ascii="Arial Narrow" w:eastAsia="Arial Unicode MS" w:hAnsi="Arial Narrow"/>
                  <w:lang w:val="en-US"/>
                </w:rPr>
                <w:t>buh</w:t>
              </w:r>
              <w:proofErr w:type="spellEnd"/>
              <w:r w:rsidRPr="007E3139">
                <w:rPr>
                  <w:rStyle w:val="a5"/>
                  <w:rFonts w:ascii="Arial Narrow" w:eastAsia="Arial Unicode MS" w:hAnsi="Arial Narrow"/>
                  <w:lang w:val="uk-UA"/>
                </w:rPr>
                <w:t>-</w:t>
              </w:r>
              <w:r>
                <w:rPr>
                  <w:rStyle w:val="a5"/>
                  <w:rFonts w:ascii="Arial Narrow" w:eastAsia="Arial Unicode MS" w:hAnsi="Arial Narrow"/>
                  <w:lang w:val="en-US"/>
                </w:rPr>
                <w:t>audit</w:t>
              </w:r>
              <w:r w:rsidRPr="007E3139">
                <w:rPr>
                  <w:rStyle w:val="a5"/>
                  <w:rFonts w:ascii="Arial Narrow" w:eastAsia="Arial Unicode MS" w:hAnsi="Arial Narrow"/>
                  <w:lang w:val="uk-UA"/>
                </w:rPr>
                <w:t>.</w:t>
              </w:r>
              <w:proofErr w:type="spellStart"/>
              <w:r>
                <w:rPr>
                  <w:rStyle w:val="a5"/>
                  <w:rFonts w:ascii="Arial Narrow" w:eastAsia="Arial Unicode MS" w:hAnsi="Arial Narrow"/>
                  <w:lang w:val="en-US"/>
                </w:rPr>
                <w:t>uz</w:t>
              </w:r>
              <w:proofErr w:type="spellEnd"/>
              <w:r w:rsidRPr="007E3139">
                <w:rPr>
                  <w:rStyle w:val="a5"/>
                  <w:rFonts w:ascii="Arial Narrow" w:eastAsia="Arial Unicode MS" w:hAnsi="Arial Narrow"/>
                  <w:lang w:val="uk-UA"/>
                </w:rPr>
                <w:t>.</w:t>
              </w:r>
              <w:proofErr w:type="spellStart"/>
              <w:r>
                <w:rPr>
                  <w:rStyle w:val="a5"/>
                  <w:rFonts w:ascii="Arial Narrow" w:eastAsia="Arial Unicode MS" w:hAnsi="Arial Narrow"/>
                  <w:lang w:val="en-US"/>
                </w:rPr>
                <w:t>ua</w:t>
              </w:r>
              <w:proofErr w:type="spellEnd"/>
            </w:hyperlink>
          </w:p>
        </w:tc>
      </w:tr>
    </w:tbl>
    <w:p w:rsidR="00410A82" w:rsidRPr="007E3139" w:rsidRDefault="00410A82" w:rsidP="00410A82">
      <w:pPr>
        <w:jc w:val="center"/>
        <w:rPr>
          <w:rFonts w:ascii="Monotype Corsiva" w:hAnsi="Monotype Corsiva"/>
          <w:b/>
          <w:lang w:val="uk-UA"/>
        </w:rPr>
      </w:pPr>
    </w:p>
    <w:p w:rsidR="00410A82" w:rsidRDefault="004638B5" w:rsidP="00C726ED">
      <w:pPr>
        <w:rPr>
          <w:rFonts w:ascii="Monotype Corsiva" w:hAnsi="Monotype Corsiva"/>
          <w:b/>
          <w:lang w:val="uk-UA"/>
        </w:rPr>
      </w:pPr>
      <w:r>
        <w:rPr>
          <w:rFonts w:ascii="Monotype Corsiva" w:hAnsi="Monotype Corsiva"/>
          <w:b/>
          <w:lang w:val="uk-UA"/>
        </w:rPr>
        <w:t>Вих. № «</w:t>
      </w:r>
      <w:r w:rsidR="00070698">
        <w:rPr>
          <w:rFonts w:ascii="Monotype Corsiva" w:hAnsi="Monotype Corsiva"/>
          <w:b/>
          <w:lang w:val="uk-UA"/>
        </w:rPr>
        <w:t>5</w:t>
      </w:r>
      <w:r w:rsidR="00D21187">
        <w:rPr>
          <w:rFonts w:ascii="Monotype Corsiva" w:hAnsi="Monotype Corsiva"/>
          <w:b/>
          <w:lang w:val="uk-UA"/>
        </w:rPr>
        <w:t>» від «</w:t>
      </w:r>
      <w:r w:rsidR="00070698">
        <w:rPr>
          <w:rFonts w:ascii="Monotype Corsiva" w:hAnsi="Monotype Corsiva"/>
          <w:b/>
          <w:lang w:val="uk-UA"/>
        </w:rPr>
        <w:t>10</w:t>
      </w:r>
      <w:r w:rsidR="00D21187">
        <w:rPr>
          <w:rFonts w:ascii="Monotype Corsiva" w:hAnsi="Monotype Corsiva"/>
          <w:b/>
          <w:lang w:val="uk-UA"/>
        </w:rPr>
        <w:t xml:space="preserve">» </w:t>
      </w:r>
      <w:r w:rsidR="00070698">
        <w:rPr>
          <w:rFonts w:ascii="Monotype Corsiva" w:hAnsi="Monotype Corsiva"/>
          <w:b/>
          <w:lang w:val="uk-UA"/>
        </w:rPr>
        <w:t xml:space="preserve"> квітня 2017</w:t>
      </w:r>
      <w:r w:rsidR="00410A82">
        <w:rPr>
          <w:rFonts w:ascii="Monotype Corsiva" w:hAnsi="Monotype Corsiva"/>
          <w:b/>
          <w:lang w:val="uk-UA"/>
        </w:rPr>
        <w:t>р.</w:t>
      </w:r>
      <w:r w:rsidR="00410A82">
        <w:rPr>
          <w:rFonts w:ascii="Monotype Corsiva" w:hAnsi="Monotype Corsiva"/>
          <w:b/>
          <w:lang w:val="uk-UA"/>
        </w:rPr>
        <w:tab/>
      </w:r>
      <w:r w:rsidR="00410A82">
        <w:rPr>
          <w:rFonts w:ascii="Monotype Corsiva" w:hAnsi="Monotype Corsiva"/>
          <w:b/>
          <w:lang w:val="uk-UA"/>
        </w:rPr>
        <w:tab/>
      </w:r>
      <w:r w:rsidR="00410A82">
        <w:rPr>
          <w:rFonts w:ascii="Monotype Corsiva" w:hAnsi="Monotype Corsiva"/>
          <w:b/>
          <w:lang w:val="uk-UA"/>
        </w:rPr>
        <w:tab/>
      </w:r>
      <w:r w:rsidR="00410A82">
        <w:rPr>
          <w:rFonts w:ascii="Monotype Corsiva" w:hAnsi="Monotype Corsiva"/>
          <w:b/>
          <w:lang w:val="uk-UA"/>
        </w:rPr>
        <w:tab/>
      </w:r>
      <w:r w:rsidR="00410A82">
        <w:rPr>
          <w:rFonts w:ascii="Monotype Corsiva" w:hAnsi="Monotype Corsiva"/>
          <w:b/>
          <w:lang w:val="uk-UA"/>
        </w:rPr>
        <w:tab/>
      </w:r>
      <w:r w:rsidR="00410A82">
        <w:rPr>
          <w:rFonts w:ascii="Monotype Corsiva" w:hAnsi="Monotype Corsiva"/>
          <w:b/>
          <w:lang w:val="uk-UA"/>
        </w:rPr>
        <w:tab/>
      </w:r>
      <w:r w:rsidR="00410A82">
        <w:rPr>
          <w:rFonts w:ascii="Monotype Corsiva" w:hAnsi="Monotype Corsiva"/>
          <w:b/>
          <w:lang w:val="uk-UA"/>
        </w:rPr>
        <w:tab/>
      </w:r>
      <w:proofErr w:type="spellStart"/>
      <w:r>
        <w:rPr>
          <w:rFonts w:ascii="Monotype Corsiva" w:hAnsi="Monotype Corsiva"/>
          <w:b/>
          <w:lang w:val="uk-UA"/>
        </w:rPr>
        <w:t>м.Виноградів</w:t>
      </w:r>
      <w:proofErr w:type="spellEnd"/>
    </w:p>
    <w:p w:rsidR="00C726ED" w:rsidRDefault="00C726ED" w:rsidP="00C726ED">
      <w:pPr>
        <w:rPr>
          <w:rFonts w:ascii="Monotype Corsiva" w:hAnsi="Monotype Corsiva"/>
          <w:b/>
          <w:lang w:val="uk-UA"/>
        </w:rPr>
      </w:pPr>
    </w:p>
    <w:p w:rsidR="00410A82" w:rsidRPr="00406C3C" w:rsidRDefault="00410A82" w:rsidP="00410A82">
      <w:pPr>
        <w:jc w:val="center"/>
        <w:rPr>
          <w:b/>
          <w:bCs/>
          <w:caps/>
          <w:sz w:val="26"/>
          <w:szCs w:val="26"/>
          <w:lang w:val="uk-UA"/>
        </w:rPr>
      </w:pPr>
      <w:r w:rsidRPr="000D35B2">
        <w:rPr>
          <w:b/>
          <w:bCs/>
          <w:caps/>
          <w:sz w:val="26"/>
          <w:szCs w:val="26"/>
          <w:lang w:val="uk-UA"/>
        </w:rPr>
        <w:t>АУДИТОРСЬКИЙ ВИСНОВОК</w:t>
      </w:r>
    </w:p>
    <w:p w:rsidR="00410A82" w:rsidRPr="000D35B2" w:rsidRDefault="00410A82" w:rsidP="00410A82">
      <w:pPr>
        <w:jc w:val="center"/>
        <w:rPr>
          <w:b/>
          <w:bCs/>
          <w:caps/>
          <w:sz w:val="26"/>
          <w:szCs w:val="26"/>
          <w:lang w:val="uk-UA"/>
        </w:rPr>
      </w:pPr>
      <w:r w:rsidRPr="00406C3C">
        <w:rPr>
          <w:b/>
          <w:bCs/>
          <w:caps/>
          <w:sz w:val="26"/>
          <w:szCs w:val="26"/>
          <w:lang w:val="uk-UA"/>
        </w:rPr>
        <w:t>(</w:t>
      </w:r>
      <w:r w:rsidRPr="000D35B2">
        <w:rPr>
          <w:b/>
          <w:bCs/>
          <w:caps/>
          <w:sz w:val="26"/>
          <w:szCs w:val="26"/>
          <w:lang w:val="uk-UA"/>
        </w:rPr>
        <w:t>ЗВІТ НЕЗАЛЕЖНОГО АУДИТОРА)</w:t>
      </w:r>
    </w:p>
    <w:p w:rsidR="004D5739" w:rsidRPr="000D35B2" w:rsidRDefault="00410A82" w:rsidP="00410A82">
      <w:pPr>
        <w:jc w:val="center"/>
        <w:rPr>
          <w:b/>
          <w:sz w:val="26"/>
          <w:szCs w:val="26"/>
          <w:lang w:val="uk-UA"/>
        </w:rPr>
      </w:pPr>
      <w:r w:rsidRPr="000D35B2">
        <w:rPr>
          <w:b/>
          <w:bCs/>
          <w:caps/>
          <w:sz w:val="26"/>
          <w:szCs w:val="26"/>
          <w:lang w:val="uk-UA"/>
        </w:rPr>
        <w:t>щодо фінансової звітності</w:t>
      </w:r>
      <w:r w:rsidR="005D5E25" w:rsidRPr="000D35B2">
        <w:rPr>
          <w:b/>
          <w:bCs/>
          <w:caps/>
          <w:sz w:val="26"/>
          <w:szCs w:val="26"/>
          <w:lang w:val="uk-UA"/>
        </w:rPr>
        <w:t xml:space="preserve"> </w:t>
      </w:r>
      <w:r w:rsidRPr="000D35B2">
        <w:rPr>
          <w:b/>
          <w:bCs/>
          <w:sz w:val="26"/>
          <w:szCs w:val="26"/>
          <w:lang w:val="uk-UA"/>
        </w:rPr>
        <w:t>П</w:t>
      </w:r>
      <w:r w:rsidR="00C545B4">
        <w:rPr>
          <w:b/>
          <w:bCs/>
          <w:sz w:val="26"/>
          <w:szCs w:val="26"/>
          <w:lang w:val="uk-UA"/>
        </w:rPr>
        <w:t>РИВАТ</w:t>
      </w:r>
      <w:r w:rsidRPr="000D35B2">
        <w:rPr>
          <w:b/>
          <w:bCs/>
          <w:sz w:val="26"/>
          <w:szCs w:val="26"/>
          <w:lang w:val="uk-UA"/>
        </w:rPr>
        <w:t>НОГО АКЦІОНЕРНОГО ТОВАРИСТВА</w:t>
      </w:r>
      <w:r w:rsidR="004D5739" w:rsidRPr="000D35B2">
        <w:rPr>
          <w:b/>
          <w:sz w:val="26"/>
          <w:szCs w:val="26"/>
          <w:lang w:val="uk-UA"/>
        </w:rPr>
        <w:t xml:space="preserve"> </w:t>
      </w:r>
      <w:r w:rsidR="00AF2853">
        <w:rPr>
          <w:b/>
          <w:sz w:val="26"/>
          <w:szCs w:val="26"/>
          <w:lang w:val="uk-UA"/>
        </w:rPr>
        <w:t>«</w:t>
      </w:r>
      <w:r w:rsidR="004638B5">
        <w:rPr>
          <w:b/>
          <w:sz w:val="26"/>
          <w:szCs w:val="26"/>
          <w:lang w:val="uk-UA"/>
        </w:rPr>
        <w:t>ВИНОГРАДІВСЬКА ПЕРЕСУВНА МЕХАНІЗОВАНА КОЛОНА № 78</w:t>
      </w:r>
      <w:r w:rsidR="00AF2853">
        <w:rPr>
          <w:b/>
          <w:sz w:val="26"/>
          <w:szCs w:val="26"/>
          <w:lang w:val="uk-UA"/>
        </w:rPr>
        <w:t>»</w:t>
      </w:r>
      <w:r w:rsidRPr="000D35B2">
        <w:rPr>
          <w:sz w:val="26"/>
          <w:szCs w:val="26"/>
          <w:lang w:val="uk-UA"/>
        </w:rPr>
        <w:t xml:space="preserve"> </w:t>
      </w:r>
    </w:p>
    <w:p w:rsidR="004D5739" w:rsidRPr="000D35B2" w:rsidRDefault="004D5739" w:rsidP="004D5739">
      <w:pPr>
        <w:jc w:val="center"/>
        <w:rPr>
          <w:b/>
          <w:sz w:val="26"/>
          <w:szCs w:val="26"/>
          <w:lang w:val="uk-UA"/>
        </w:rPr>
      </w:pPr>
      <w:r w:rsidRPr="000D35B2">
        <w:rPr>
          <w:b/>
          <w:sz w:val="26"/>
          <w:szCs w:val="26"/>
          <w:lang w:val="uk-UA"/>
        </w:rPr>
        <w:t>за 201</w:t>
      </w:r>
      <w:r w:rsidR="00070698">
        <w:rPr>
          <w:b/>
          <w:sz w:val="26"/>
          <w:szCs w:val="26"/>
          <w:lang w:val="uk-UA"/>
        </w:rPr>
        <w:t>6</w:t>
      </w:r>
      <w:r w:rsidRPr="000D35B2">
        <w:rPr>
          <w:b/>
          <w:sz w:val="26"/>
          <w:szCs w:val="26"/>
          <w:lang w:val="uk-UA"/>
        </w:rPr>
        <w:t xml:space="preserve"> рік </w:t>
      </w:r>
    </w:p>
    <w:p w:rsidR="004D5739" w:rsidRDefault="004638B5" w:rsidP="007A05A2">
      <w:pPr>
        <w:pStyle w:val="western"/>
        <w:rPr>
          <w:sz w:val="20"/>
          <w:szCs w:val="20"/>
          <w:lang w:val="uk-UA"/>
        </w:rPr>
      </w:pPr>
      <w:proofErr w:type="spellStart"/>
      <w:r>
        <w:rPr>
          <w:sz w:val="20"/>
          <w:szCs w:val="20"/>
          <w:lang w:val="uk-UA"/>
        </w:rPr>
        <w:t>м.Виноградів</w:t>
      </w:r>
      <w:proofErr w:type="spellEnd"/>
      <w:r w:rsidR="004D5739">
        <w:rPr>
          <w:sz w:val="20"/>
          <w:szCs w:val="20"/>
          <w:lang w:val="uk-UA"/>
        </w:rPr>
        <w:tab/>
      </w:r>
      <w:r w:rsidR="004D5739">
        <w:rPr>
          <w:sz w:val="20"/>
          <w:szCs w:val="20"/>
          <w:lang w:val="uk-UA"/>
        </w:rPr>
        <w:tab/>
      </w:r>
      <w:r w:rsidR="004D5739">
        <w:rPr>
          <w:sz w:val="20"/>
          <w:szCs w:val="20"/>
          <w:lang w:val="uk-UA"/>
        </w:rPr>
        <w:tab/>
      </w:r>
      <w:r w:rsidR="004D5739">
        <w:rPr>
          <w:sz w:val="20"/>
          <w:szCs w:val="20"/>
          <w:lang w:val="uk-UA"/>
        </w:rPr>
        <w:tab/>
      </w:r>
      <w:r w:rsidR="004D5739">
        <w:rPr>
          <w:sz w:val="20"/>
          <w:szCs w:val="20"/>
          <w:lang w:val="uk-UA"/>
        </w:rPr>
        <w:tab/>
      </w:r>
      <w:r w:rsidR="004D5739">
        <w:rPr>
          <w:sz w:val="20"/>
          <w:szCs w:val="20"/>
          <w:lang w:val="uk-UA"/>
        </w:rPr>
        <w:tab/>
      </w:r>
      <w:r w:rsidR="004D5739">
        <w:rPr>
          <w:sz w:val="20"/>
          <w:szCs w:val="20"/>
          <w:lang w:val="uk-UA"/>
        </w:rPr>
        <w:tab/>
      </w:r>
      <w:r w:rsidR="004D5739">
        <w:rPr>
          <w:sz w:val="20"/>
          <w:szCs w:val="20"/>
          <w:lang w:val="uk-UA"/>
        </w:rPr>
        <w:tab/>
      </w:r>
      <w:r w:rsidR="00070698">
        <w:rPr>
          <w:sz w:val="20"/>
          <w:szCs w:val="20"/>
          <w:lang w:val="uk-UA"/>
        </w:rPr>
        <w:t>10 квітня 2017</w:t>
      </w:r>
      <w:r w:rsidR="00410A82">
        <w:rPr>
          <w:sz w:val="20"/>
          <w:szCs w:val="20"/>
          <w:lang w:val="uk-UA"/>
        </w:rPr>
        <w:t xml:space="preserve"> року</w:t>
      </w:r>
    </w:p>
    <w:p w:rsidR="007A05A2" w:rsidRPr="001D6902" w:rsidRDefault="007A05A2" w:rsidP="005D5E25">
      <w:pPr>
        <w:pStyle w:val="western"/>
        <w:spacing w:before="0" w:beforeAutospacing="0" w:after="0" w:afterAutospacing="0"/>
        <w:rPr>
          <w:sz w:val="20"/>
          <w:szCs w:val="20"/>
        </w:rPr>
      </w:pPr>
      <w:r w:rsidRPr="001D6902">
        <w:rPr>
          <w:sz w:val="20"/>
          <w:szCs w:val="20"/>
        </w:rPr>
        <w:t xml:space="preserve">Цей </w:t>
      </w:r>
      <w:proofErr w:type="spellStart"/>
      <w:r w:rsidRPr="001D6902">
        <w:rPr>
          <w:sz w:val="20"/>
          <w:szCs w:val="20"/>
        </w:rPr>
        <w:t>аудиторський</w:t>
      </w:r>
      <w:proofErr w:type="spellEnd"/>
      <w:r w:rsidRPr="001D6902">
        <w:rPr>
          <w:sz w:val="20"/>
          <w:szCs w:val="20"/>
        </w:rPr>
        <w:t xml:space="preserve"> </w:t>
      </w:r>
      <w:proofErr w:type="spellStart"/>
      <w:r w:rsidRPr="001D6902">
        <w:rPr>
          <w:sz w:val="20"/>
          <w:szCs w:val="20"/>
        </w:rPr>
        <w:t>висновок</w:t>
      </w:r>
      <w:proofErr w:type="spellEnd"/>
      <w:r w:rsidRPr="001D6902">
        <w:rPr>
          <w:sz w:val="20"/>
          <w:szCs w:val="20"/>
        </w:rPr>
        <w:t xml:space="preserve"> </w:t>
      </w:r>
      <w:proofErr w:type="spellStart"/>
      <w:r w:rsidRPr="001D6902">
        <w:rPr>
          <w:sz w:val="20"/>
          <w:szCs w:val="20"/>
        </w:rPr>
        <w:t>адресується</w:t>
      </w:r>
      <w:proofErr w:type="spellEnd"/>
      <w:r w:rsidRPr="001D6902">
        <w:rPr>
          <w:sz w:val="20"/>
          <w:szCs w:val="20"/>
        </w:rPr>
        <w:t>:</w:t>
      </w:r>
    </w:p>
    <w:p w:rsidR="007A05A2" w:rsidRPr="001D6902" w:rsidRDefault="009E20E1" w:rsidP="005D5E25">
      <w:pPr>
        <w:pStyle w:val="western"/>
        <w:numPr>
          <w:ilvl w:val="0"/>
          <w:numId w:val="23"/>
        </w:numPr>
        <w:spacing w:before="0" w:beforeAutospacing="0" w:after="0" w:afterAutospacing="0"/>
        <w:rPr>
          <w:sz w:val="20"/>
          <w:szCs w:val="20"/>
        </w:rPr>
      </w:pPr>
      <w:r>
        <w:rPr>
          <w:sz w:val="20"/>
          <w:szCs w:val="20"/>
          <w:lang w:val="uk-UA"/>
        </w:rPr>
        <w:t>Керівництву для подання н</w:t>
      </w:r>
      <w:proofErr w:type="spellStart"/>
      <w:r w:rsidR="007A05A2" w:rsidRPr="001D6902">
        <w:rPr>
          <w:sz w:val="20"/>
          <w:szCs w:val="20"/>
        </w:rPr>
        <w:t>аціональній</w:t>
      </w:r>
      <w:proofErr w:type="spellEnd"/>
      <w:r w:rsidR="007A05A2" w:rsidRPr="001D6902">
        <w:rPr>
          <w:sz w:val="20"/>
          <w:szCs w:val="20"/>
        </w:rPr>
        <w:t xml:space="preserve"> </w:t>
      </w:r>
      <w:proofErr w:type="spellStart"/>
      <w:r w:rsidR="007A05A2" w:rsidRPr="001D6902">
        <w:rPr>
          <w:sz w:val="20"/>
          <w:szCs w:val="20"/>
        </w:rPr>
        <w:t>комісії</w:t>
      </w:r>
      <w:proofErr w:type="spellEnd"/>
      <w:r w:rsidR="007A05A2" w:rsidRPr="001D6902">
        <w:rPr>
          <w:sz w:val="20"/>
          <w:szCs w:val="20"/>
        </w:rPr>
        <w:t xml:space="preserve"> </w:t>
      </w:r>
      <w:proofErr w:type="spellStart"/>
      <w:r w:rsidR="007A05A2" w:rsidRPr="001D6902">
        <w:rPr>
          <w:sz w:val="20"/>
          <w:szCs w:val="20"/>
        </w:rPr>
        <w:t>з</w:t>
      </w:r>
      <w:proofErr w:type="spellEnd"/>
      <w:r w:rsidR="007A05A2" w:rsidRPr="001D6902">
        <w:rPr>
          <w:sz w:val="20"/>
          <w:szCs w:val="20"/>
        </w:rPr>
        <w:t xml:space="preserve"> </w:t>
      </w:r>
      <w:proofErr w:type="spellStart"/>
      <w:r w:rsidR="007A05A2" w:rsidRPr="001D6902">
        <w:rPr>
          <w:sz w:val="20"/>
          <w:szCs w:val="20"/>
        </w:rPr>
        <w:t>цінних</w:t>
      </w:r>
      <w:proofErr w:type="spellEnd"/>
      <w:r w:rsidR="007A05A2" w:rsidRPr="001D6902">
        <w:rPr>
          <w:sz w:val="20"/>
          <w:szCs w:val="20"/>
        </w:rPr>
        <w:t xml:space="preserve"> </w:t>
      </w:r>
      <w:proofErr w:type="spellStart"/>
      <w:r w:rsidR="007A05A2" w:rsidRPr="001D6902">
        <w:rPr>
          <w:sz w:val="20"/>
          <w:szCs w:val="20"/>
        </w:rPr>
        <w:t>паперів</w:t>
      </w:r>
      <w:proofErr w:type="spellEnd"/>
      <w:r w:rsidR="007A05A2" w:rsidRPr="001D6902">
        <w:rPr>
          <w:sz w:val="20"/>
          <w:szCs w:val="20"/>
        </w:rPr>
        <w:t xml:space="preserve"> та фондового ринку;</w:t>
      </w:r>
    </w:p>
    <w:p w:rsidR="007A05A2" w:rsidRPr="001D6902" w:rsidRDefault="007A05A2" w:rsidP="007A05A2">
      <w:pPr>
        <w:pStyle w:val="western"/>
        <w:numPr>
          <w:ilvl w:val="0"/>
          <w:numId w:val="23"/>
        </w:numPr>
        <w:rPr>
          <w:sz w:val="20"/>
          <w:szCs w:val="20"/>
        </w:rPr>
      </w:pPr>
      <w:proofErr w:type="spellStart"/>
      <w:r w:rsidRPr="001D6902">
        <w:rPr>
          <w:sz w:val="20"/>
          <w:szCs w:val="20"/>
        </w:rPr>
        <w:t>Керівництву</w:t>
      </w:r>
      <w:proofErr w:type="spellEnd"/>
      <w:r w:rsidRPr="001D6902">
        <w:rPr>
          <w:sz w:val="20"/>
          <w:szCs w:val="20"/>
        </w:rPr>
        <w:t xml:space="preserve"> П</w:t>
      </w:r>
      <w:r w:rsidR="00C545B4">
        <w:rPr>
          <w:sz w:val="20"/>
          <w:szCs w:val="20"/>
          <w:lang w:val="uk-UA"/>
        </w:rPr>
        <w:t>р</w:t>
      </w:r>
      <w:r w:rsidRPr="001D6902">
        <w:rPr>
          <w:sz w:val="20"/>
          <w:szCs w:val="20"/>
        </w:rPr>
        <w:t>АТ «</w:t>
      </w:r>
      <w:r w:rsidR="004638B5">
        <w:rPr>
          <w:sz w:val="20"/>
          <w:szCs w:val="20"/>
          <w:lang w:val="uk-UA"/>
        </w:rPr>
        <w:t>Виноградівська пересувна механізована колона № 78</w:t>
      </w:r>
      <w:r w:rsidRPr="001D6902">
        <w:rPr>
          <w:sz w:val="20"/>
          <w:szCs w:val="20"/>
        </w:rPr>
        <w:t>»;</w:t>
      </w:r>
    </w:p>
    <w:p w:rsidR="007A05A2" w:rsidRPr="001D6902" w:rsidRDefault="007A05A2" w:rsidP="007A05A2">
      <w:pPr>
        <w:pStyle w:val="western"/>
        <w:numPr>
          <w:ilvl w:val="0"/>
          <w:numId w:val="23"/>
        </w:numPr>
        <w:rPr>
          <w:sz w:val="20"/>
          <w:szCs w:val="20"/>
        </w:rPr>
      </w:pPr>
      <w:proofErr w:type="spellStart"/>
      <w:r w:rsidRPr="001D6902">
        <w:rPr>
          <w:sz w:val="20"/>
          <w:szCs w:val="20"/>
        </w:rPr>
        <w:t>Власникам</w:t>
      </w:r>
      <w:proofErr w:type="spellEnd"/>
      <w:r w:rsidRPr="001D6902">
        <w:rPr>
          <w:sz w:val="20"/>
          <w:szCs w:val="20"/>
        </w:rPr>
        <w:t xml:space="preserve"> </w:t>
      </w:r>
      <w:proofErr w:type="spellStart"/>
      <w:r w:rsidRPr="001D6902">
        <w:rPr>
          <w:sz w:val="20"/>
          <w:szCs w:val="20"/>
        </w:rPr>
        <w:t>цінних</w:t>
      </w:r>
      <w:proofErr w:type="spellEnd"/>
      <w:r w:rsidRPr="001D6902">
        <w:rPr>
          <w:sz w:val="20"/>
          <w:szCs w:val="20"/>
        </w:rPr>
        <w:t xml:space="preserve"> </w:t>
      </w:r>
      <w:proofErr w:type="spellStart"/>
      <w:r w:rsidRPr="001D6902">
        <w:rPr>
          <w:sz w:val="20"/>
          <w:szCs w:val="20"/>
        </w:rPr>
        <w:t>паперів</w:t>
      </w:r>
      <w:proofErr w:type="spellEnd"/>
      <w:r w:rsidRPr="001D6902">
        <w:rPr>
          <w:sz w:val="20"/>
          <w:szCs w:val="20"/>
        </w:rPr>
        <w:t xml:space="preserve"> П</w:t>
      </w:r>
      <w:r w:rsidR="00C545B4">
        <w:rPr>
          <w:sz w:val="20"/>
          <w:szCs w:val="20"/>
          <w:lang w:val="uk-UA"/>
        </w:rPr>
        <w:t>р</w:t>
      </w:r>
      <w:r w:rsidRPr="001D6902">
        <w:rPr>
          <w:sz w:val="20"/>
          <w:szCs w:val="20"/>
        </w:rPr>
        <w:t xml:space="preserve">АТ </w:t>
      </w:r>
      <w:r w:rsidR="004638B5" w:rsidRPr="001D6902">
        <w:rPr>
          <w:sz w:val="20"/>
          <w:szCs w:val="20"/>
        </w:rPr>
        <w:t>«</w:t>
      </w:r>
      <w:r w:rsidR="004638B5">
        <w:rPr>
          <w:sz w:val="20"/>
          <w:szCs w:val="20"/>
          <w:lang w:val="uk-UA"/>
        </w:rPr>
        <w:t>Виноградівська пересувна механізована колона № 78</w:t>
      </w:r>
      <w:r w:rsidR="004638B5">
        <w:rPr>
          <w:sz w:val="20"/>
          <w:szCs w:val="20"/>
        </w:rPr>
        <w:t>»</w:t>
      </w:r>
      <w:r w:rsidR="004638B5">
        <w:rPr>
          <w:sz w:val="20"/>
          <w:szCs w:val="20"/>
          <w:lang w:val="uk-UA"/>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5670"/>
      </w:tblGrid>
      <w:tr w:rsidR="00266B29" w:rsidRPr="007C41A4" w:rsidTr="00191AA2">
        <w:tc>
          <w:tcPr>
            <w:tcW w:w="709" w:type="dxa"/>
          </w:tcPr>
          <w:p w:rsidR="00266B29" w:rsidRPr="007C41A4" w:rsidRDefault="00266B29">
            <w:pPr>
              <w:jc w:val="both"/>
              <w:rPr>
                <w:sz w:val="24"/>
                <w:szCs w:val="24"/>
                <w:lang w:val="uk-UA"/>
              </w:rPr>
            </w:pPr>
            <w:r w:rsidRPr="007C41A4">
              <w:rPr>
                <w:sz w:val="24"/>
                <w:szCs w:val="24"/>
                <w:lang w:val="uk-UA"/>
              </w:rPr>
              <w:t>№ п/п</w:t>
            </w:r>
          </w:p>
        </w:tc>
        <w:tc>
          <w:tcPr>
            <w:tcW w:w="9356" w:type="dxa"/>
            <w:gridSpan w:val="2"/>
          </w:tcPr>
          <w:p w:rsidR="00266B29" w:rsidRPr="007C41A4" w:rsidRDefault="00266B29" w:rsidP="00E36D7A">
            <w:pPr>
              <w:pStyle w:val="4"/>
              <w:jc w:val="center"/>
              <w:rPr>
                <w:szCs w:val="24"/>
              </w:rPr>
            </w:pPr>
            <w:r w:rsidRPr="007C41A4">
              <w:rPr>
                <w:szCs w:val="24"/>
              </w:rPr>
              <w:t>ОСНОВНІ ВІДОМОСТІ ПРО  ЕМІТЕНТА</w:t>
            </w:r>
          </w:p>
        </w:tc>
      </w:tr>
      <w:tr w:rsidR="00266B29" w:rsidRPr="007C41A4" w:rsidTr="00191AA2">
        <w:tc>
          <w:tcPr>
            <w:tcW w:w="709" w:type="dxa"/>
          </w:tcPr>
          <w:p w:rsidR="00266B29" w:rsidRPr="007C41A4" w:rsidRDefault="00266B29">
            <w:pPr>
              <w:jc w:val="both"/>
              <w:rPr>
                <w:sz w:val="24"/>
                <w:szCs w:val="24"/>
                <w:lang w:val="uk-UA"/>
              </w:rPr>
            </w:pPr>
            <w:r w:rsidRPr="007C41A4">
              <w:rPr>
                <w:sz w:val="24"/>
                <w:szCs w:val="24"/>
                <w:lang w:val="uk-UA"/>
              </w:rPr>
              <w:t>1</w:t>
            </w:r>
          </w:p>
        </w:tc>
        <w:tc>
          <w:tcPr>
            <w:tcW w:w="3686" w:type="dxa"/>
          </w:tcPr>
          <w:p w:rsidR="00266B29" w:rsidRPr="007C41A4" w:rsidRDefault="00266B29">
            <w:pPr>
              <w:jc w:val="both"/>
              <w:rPr>
                <w:sz w:val="24"/>
                <w:szCs w:val="24"/>
                <w:lang w:val="uk-UA"/>
              </w:rPr>
            </w:pPr>
            <w:r w:rsidRPr="007C41A4">
              <w:rPr>
                <w:sz w:val="24"/>
                <w:szCs w:val="24"/>
                <w:lang w:val="uk-UA"/>
              </w:rPr>
              <w:t>Повна назва</w:t>
            </w:r>
          </w:p>
        </w:tc>
        <w:tc>
          <w:tcPr>
            <w:tcW w:w="5670" w:type="dxa"/>
          </w:tcPr>
          <w:p w:rsidR="00266B29" w:rsidRPr="004638B5" w:rsidRDefault="00E36D7A" w:rsidP="00C545B4">
            <w:pPr>
              <w:jc w:val="both"/>
              <w:rPr>
                <w:sz w:val="24"/>
                <w:szCs w:val="24"/>
                <w:lang w:val="uk-UA"/>
              </w:rPr>
            </w:pPr>
            <w:r>
              <w:rPr>
                <w:sz w:val="24"/>
                <w:szCs w:val="24"/>
                <w:lang w:val="uk-UA"/>
              </w:rPr>
              <w:t>П</w:t>
            </w:r>
            <w:r w:rsidR="00C545B4">
              <w:rPr>
                <w:sz w:val="24"/>
                <w:szCs w:val="24"/>
                <w:lang w:val="uk-UA"/>
              </w:rPr>
              <w:t>риват</w:t>
            </w:r>
            <w:r>
              <w:rPr>
                <w:sz w:val="24"/>
                <w:szCs w:val="24"/>
                <w:lang w:val="uk-UA"/>
              </w:rPr>
              <w:t>не</w:t>
            </w:r>
            <w:r w:rsidR="00AD6C64">
              <w:rPr>
                <w:sz w:val="24"/>
                <w:szCs w:val="24"/>
                <w:lang w:val="uk-UA"/>
              </w:rPr>
              <w:t xml:space="preserve"> акціонерне товариство</w:t>
            </w:r>
            <w:r w:rsidR="009E20E1">
              <w:rPr>
                <w:sz w:val="24"/>
                <w:szCs w:val="24"/>
                <w:lang w:val="uk-UA"/>
              </w:rPr>
              <w:t xml:space="preserve"> </w:t>
            </w:r>
            <w:r w:rsidR="004638B5" w:rsidRPr="0072203D">
              <w:rPr>
                <w:sz w:val="24"/>
                <w:szCs w:val="24"/>
              </w:rPr>
              <w:t>«</w:t>
            </w:r>
            <w:r w:rsidR="004638B5" w:rsidRPr="0072203D">
              <w:rPr>
                <w:sz w:val="24"/>
                <w:szCs w:val="24"/>
                <w:lang w:val="uk-UA"/>
              </w:rPr>
              <w:t>Виноградівська пересувна механізована колона № 78</w:t>
            </w:r>
            <w:r w:rsidR="004638B5" w:rsidRPr="0072203D">
              <w:rPr>
                <w:sz w:val="24"/>
                <w:szCs w:val="24"/>
              </w:rPr>
              <w:t>»</w:t>
            </w:r>
          </w:p>
        </w:tc>
      </w:tr>
      <w:tr w:rsidR="00266B29" w:rsidRPr="007C41A4" w:rsidTr="00191AA2">
        <w:tc>
          <w:tcPr>
            <w:tcW w:w="709" w:type="dxa"/>
          </w:tcPr>
          <w:p w:rsidR="00266B29" w:rsidRPr="007C41A4" w:rsidRDefault="00266B29">
            <w:pPr>
              <w:jc w:val="both"/>
              <w:rPr>
                <w:sz w:val="24"/>
                <w:szCs w:val="24"/>
                <w:lang w:val="uk-UA"/>
              </w:rPr>
            </w:pPr>
            <w:r w:rsidRPr="007C41A4">
              <w:rPr>
                <w:sz w:val="24"/>
                <w:szCs w:val="24"/>
                <w:lang w:val="uk-UA"/>
              </w:rPr>
              <w:t>2</w:t>
            </w:r>
          </w:p>
        </w:tc>
        <w:tc>
          <w:tcPr>
            <w:tcW w:w="3686" w:type="dxa"/>
          </w:tcPr>
          <w:p w:rsidR="00266B29" w:rsidRPr="007C41A4" w:rsidRDefault="00266B29">
            <w:pPr>
              <w:jc w:val="both"/>
              <w:rPr>
                <w:sz w:val="24"/>
                <w:szCs w:val="24"/>
                <w:lang w:val="uk-UA"/>
              </w:rPr>
            </w:pPr>
            <w:r w:rsidRPr="007C41A4">
              <w:rPr>
                <w:sz w:val="24"/>
                <w:szCs w:val="24"/>
                <w:lang w:val="uk-UA"/>
              </w:rPr>
              <w:t>Код за ЄДРПОУ</w:t>
            </w:r>
          </w:p>
        </w:tc>
        <w:tc>
          <w:tcPr>
            <w:tcW w:w="5670" w:type="dxa"/>
          </w:tcPr>
          <w:p w:rsidR="00266B29" w:rsidRPr="007C41A4" w:rsidRDefault="004638B5">
            <w:pPr>
              <w:jc w:val="both"/>
              <w:rPr>
                <w:sz w:val="24"/>
                <w:szCs w:val="24"/>
                <w:lang w:val="uk-UA"/>
              </w:rPr>
            </w:pPr>
            <w:r>
              <w:rPr>
                <w:sz w:val="24"/>
                <w:szCs w:val="24"/>
                <w:lang w:val="uk-UA"/>
              </w:rPr>
              <w:t>01037092</w:t>
            </w:r>
          </w:p>
        </w:tc>
      </w:tr>
      <w:tr w:rsidR="00266B29" w:rsidRPr="004638B5" w:rsidTr="00191AA2">
        <w:tc>
          <w:tcPr>
            <w:tcW w:w="709" w:type="dxa"/>
          </w:tcPr>
          <w:p w:rsidR="00266B29" w:rsidRPr="007C41A4" w:rsidRDefault="00266B29">
            <w:pPr>
              <w:jc w:val="both"/>
              <w:rPr>
                <w:sz w:val="24"/>
                <w:szCs w:val="24"/>
                <w:lang w:val="uk-UA"/>
              </w:rPr>
            </w:pPr>
            <w:r w:rsidRPr="007C41A4">
              <w:rPr>
                <w:sz w:val="24"/>
                <w:szCs w:val="24"/>
                <w:lang w:val="uk-UA"/>
              </w:rPr>
              <w:t>3</w:t>
            </w:r>
          </w:p>
        </w:tc>
        <w:tc>
          <w:tcPr>
            <w:tcW w:w="3686" w:type="dxa"/>
          </w:tcPr>
          <w:p w:rsidR="00266B29" w:rsidRPr="007C41A4" w:rsidRDefault="00266B29">
            <w:pPr>
              <w:jc w:val="both"/>
              <w:rPr>
                <w:sz w:val="24"/>
                <w:szCs w:val="24"/>
                <w:lang w:val="uk-UA"/>
              </w:rPr>
            </w:pPr>
            <w:r w:rsidRPr="007C41A4">
              <w:rPr>
                <w:sz w:val="24"/>
                <w:szCs w:val="24"/>
                <w:lang w:val="uk-UA"/>
              </w:rPr>
              <w:t>Місцезнаходження</w:t>
            </w:r>
          </w:p>
        </w:tc>
        <w:tc>
          <w:tcPr>
            <w:tcW w:w="5670" w:type="dxa"/>
          </w:tcPr>
          <w:p w:rsidR="00474D0F" w:rsidRPr="007C41A4" w:rsidRDefault="004638B5" w:rsidP="004638B5">
            <w:pPr>
              <w:jc w:val="both"/>
              <w:rPr>
                <w:sz w:val="24"/>
                <w:szCs w:val="24"/>
                <w:lang w:val="uk-UA"/>
              </w:rPr>
            </w:pPr>
            <w:r>
              <w:rPr>
                <w:sz w:val="24"/>
                <w:szCs w:val="24"/>
                <w:lang w:val="uk-UA"/>
              </w:rPr>
              <w:t>90300</w:t>
            </w:r>
            <w:r w:rsidR="004673ED" w:rsidRPr="007C41A4">
              <w:rPr>
                <w:sz w:val="24"/>
                <w:szCs w:val="24"/>
                <w:lang w:val="uk-UA"/>
              </w:rPr>
              <w:t>,</w:t>
            </w:r>
            <w:r w:rsidR="0014799F" w:rsidRPr="007C41A4">
              <w:rPr>
                <w:sz w:val="24"/>
                <w:szCs w:val="24"/>
                <w:lang w:val="uk-UA"/>
              </w:rPr>
              <w:t xml:space="preserve"> Закарпатська</w:t>
            </w:r>
            <w:r w:rsidR="005340BD" w:rsidRPr="007C41A4">
              <w:rPr>
                <w:sz w:val="24"/>
                <w:szCs w:val="24"/>
                <w:lang w:val="uk-UA"/>
              </w:rPr>
              <w:t xml:space="preserve"> обл</w:t>
            </w:r>
            <w:r w:rsidR="00634951">
              <w:rPr>
                <w:sz w:val="24"/>
                <w:szCs w:val="24"/>
                <w:lang w:val="uk-UA"/>
              </w:rPr>
              <w:t>.</w:t>
            </w:r>
            <w:r w:rsidR="005340BD" w:rsidRPr="007C41A4">
              <w:rPr>
                <w:sz w:val="24"/>
                <w:szCs w:val="24"/>
                <w:lang w:val="uk-UA"/>
              </w:rPr>
              <w:t>,</w:t>
            </w:r>
            <w:r w:rsidR="004673ED" w:rsidRPr="007C41A4">
              <w:rPr>
                <w:sz w:val="24"/>
                <w:szCs w:val="24"/>
                <w:lang w:val="uk-UA"/>
              </w:rPr>
              <w:t xml:space="preserve"> </w:t>
            </w:r>
            <w:r>
              <w:rPr>
                <w:sz w:val="24"/>
                <w:szCs w:val="24"/>
                <w:lang w:val="uk-UA"/>
              </w:rPr>
              <w:t>Виноградівський</w:t>
            </w:r>
            <w:r w:rsidR="00C545B4">
              <w:rPr>
                <w:sz w:val="24"/>
                <w:szCs w:val="24"/>
                <w:lang w:val="uk-UA"/>
              </w:rPr>
              <w:t xml:space="preserve"> район, </w:t>
            </w:r>
            <w:proofErr w:type="spellStart"/>
            <w:r w:rsidR="008F6D3A">
              <w:rPr>
                <w:sz w:val="24"/>
                <w:szCs w:val="24"/>
                <w:lang w:val="uk-UA"/>
              </w:rPr>
              <w:t>м.Виноградів</w:t>
            </w:r>
            <w:proofErr w:type="spellEnd"/>
            <w:r w:rsidR="008F6D3A">
              <w:rPr>
                <w:sz w:val="24"/>
                <w:szCs w:val="24"/>
                <w:lang w:val="uk-UA"/>
              </w:rPr>
              <w:t>, вул.</w:t>
            </w:r>
            <w:r>
              <w:rPr>
                <w:sz w:val="24"/>
                <w:szCs w:val="24"/>
                <w:lang w:val="uk-UA"/>
              </w:rPr>
              <w:t xml:space="preserve"> Івана Франка, 108</w:t>
            </w:r>
          </w:p>
        </w:tc>
      </w:tr>
      <w:tr w:rsidR="00266B29" w:rsidRPr="004638B5" w:rsidTr="00191AA2">
        <w:tc>
          <w:tcPr>
            <w:tcW w:w="709" w:type="dxa"/>
          </w:tcPr>
          <w:p w:rsidR="00266B29" w:rsidRPr="007C41A4" w:rsidRDefault="00266B29">
            <w:pPr>
              <w:jc w:val="both"/>
              <w:rPr>
                <w:sz w:val="24"/>
                <w:szCs w:val="24"/>
                <w:lang w:val="uk-UA"/>
              </w:rPr>
            </w:pPr>
            <w:r w:rsidRPr="007C41A4">
              <w:rPr>
                <w:sz w:val="24"/>
                <w:szCs w:val="24"/>
                <w:lang w:val="uk-UA"/>
              </w:rPr>
              <w:t>4</w:t>
            </w:r>
          </w:p>
        </w:tc>
        <w:tc>
          <w:tcPr>
            <w:tcW w:w="3686" w:type="dxa"/>
          </w:tcPr>
          <w:p w:rsidR="00266B29" w:rsidRPr="007C41A4" w:rsidRDefault="00266B29">
            <w:pPr>
              <w:jc w:val="both"/>
              <w:rPr>
                <w:sz w:val="24"/>
                <w:szCs w:val="24"/>
                <w:lang w:val="uk-UA"/>
              </w:rPr>
            </w:pPr>
            <w:r w:rsidRPr="007C41A4">
              <w:rPr>
                <w:sz w:val="24"/>
                <w:szCs w:val="24"/>
                <w:lang w:val="uk-UA"/>
              </w:rPr>
              <w:t>Дата реєстрації</w:t>
            </w:r>
          </w:p>
        </w:tc>
        <w:tc>
          <w:tcPr>
            <w:tcW w:w="5670" w:type="dxa"/>
          </w:tcPr>
          <w:p w:rsidR="00A16BBC" w:rsidRPr="00314530" w:rsidRDefault="004638B5" w:rsidP="004638B5">
            <w:pPr>
              <w:jc w:val="both"/>
              <w:rPr>
                <w:sz w:val="24"/>
                <w:szCs w:val="24"/>
                <w:lang w:val="uk-UA"/>
              </w:rPr>
            </w:pPr>
            <w:r w:rsidRPr="00314530">
              <w:rPr>
                <w:sz w:val="24"/>
                <w:szCs w:val="24"/>
                <w:lang w:val="uk-UA"/>
              </w:rPr>
              <w:t>23 березня 2007</w:t>
            </w:r>
            <w:r w:rsidR="0031197C" w:rsidRPr="00314530">
              <w:rPr>
                <w:sz w:val="24"/>
                <w:szCs w:val="24"/>
                <w:lang w:val="uk-UA"/>
              </w:rPr>
              <w:t xml:space="preserve"> року розпорядженням   </w:t>
            </w:r>
            <w:r w:rsidR="0072203D">
              <w:rPr>
                <w:sz w:val="24"/>
                <w:szCs w:val="24"/>
                <w:lang w:val="uk-UA"/>
              </w:rPr>
              <w:t>Виногра</w:t>
            </w:r>
            <w:r w:rsidRPr="00314530">
              <w:rPr>
                <w:sz w:val="24"/>
                <w:szCs w:val="24"/>
                <w:lang w:val="uk-UA"/>
              </w:rPr>
              <w:t>д</w:t>
            </w:r>
            <w:r w:rsidR="0072203D">
              <w:rPr>
                <w:sz w:val="24"/>
                <w:szCs w:val="24"/>
                <w:lang w:val="uk-UA"/>
              </w:rPr>
              <w:t>і</w:t>
            </w:r>
            <w:r w:rsidRPr="00314530">
              <w:rPr>
                <w:sz w:val="24"/>
                <w:szCs w:val="24"/>
                <w:lang w:val="uk-UA"/>
              </w:rPr>
              <w:t>вського</w:t>
            </w:r>
            <w:r w:rsidR="0031197C" w:rsidRPr="00314530">
              <w:rPr>
                <w:sz w:val="24"/>
                <w:szCs w:val="24"/>
                <w:lang w:val="uk-UA"/>
              </w:rPr>
              <w:t xml:space="preserve">  </w:t>
            </w:r>
            <w:r w:rsidR="00314530" w:rsidRPr="00314530">
              <w:rPr>
                <w:sz w:val="24"/>
                <w:szCs w:val="24"/>
                <w:lang w:val="uk-UA"/>
              </w:rPr>
              <w:t>мі</w:t>
            </w:r>
            <w:r w:rsidRPr="00314530">
              <w:rPr>
                <w:sz w:val="24"/>
                <w:szCs w:val="24"/>
                <w:lang w:val="uk-UA"/>
              </w:rPr>
              <w:t>ськвиконкому</w:t>
            </w:r>
          </w:p>
        </w:tc>
      </w:tr>
      <w:tr w:rsidR="00266B29" w:rsidRPr="004638B5" w:rsidTr="00191AA2">
        <w:tc>
          <w:tcPr>
            <w:tcW w:w="709" w:type="dxa"/>
          </w:tcPr>
          <w:p w:rsidR="00266B29" w:rsidRPr="007C41A4" w:rsidRDefault="00266B29">
            <w:pPr>
              <w:jc w:val="both"/>
              <w:rPr>
                <w:sz w:val="24"/>
                <w:szCs w:val="24"/>
                <w:lang w:val="uk-UA"/>
              </w:rPr>
            </w:pPr>
            <w:r w:rsidRPr="007C41A4">
              <w:rPr>
                <w:sz w:val="24"/>
                <w:szCs w:val="24"/>
                <w:lang w:val="uk-UA"/>
              </w:rPr>
              <w:t>5</w:t>
            </w:r>
          </w:p>
        </w:tc>
        <w:tc>
          <w:tcPr>
            <w:tcW w:w="3686" w:type="dxa"/>
          </w:tcPr>
          <w:p w:rsidR="00266B29" w:rsidRPr="007C41A4" w:rsidRDefault="00791DEC">
            <w:pPr>
              <w:jc w:val="both"/>
              <w:rPr>
                <w:sz w:val="24"/>
                <w:szCs w:val="24"/>
                <w:lang w:val="uk-UA"/>
              </w:rPr>
            </w:pPr>
            <w:r>
              <w:rPr>
                <w:sz w:val="24"/>
                <w:szCs w:val="24"/>
                <w:lang w:val="uk-UA"/>
              </w:rPr>
              <w:t>Номер запису про державну реєстрацію</w:t>
            </w:r>
          </w:p>
        </w:tc>
        <w:tc>
          <w:tcPr>
            <w:tcW w:w="5670" w:type="dxa"/>
          </w:tcPr>
          <w:p w:rsidR="00357E72" w:rsidRPr="00314530" w:rsidRDefault="00E73613" w:rsidP="00314530">
            <w:pPr>
              <w:jc w:val="both"/>
              <w:rPr>
                <w:sz w:val="24"/>
                <w:szCs w:val="24"/>
                <w:lang w:val="uk-UA"/>
              </w:rPr>
            </w:pPr>
            <w:r>
              <w:rPr>
                <w:sz w:val="24"/>
                <w:szCs w:val="24"/>
                <w:lang w:val="uk-UA"/>
              </w:rPr>
              <w:t>запис 1 310 123</w:t>
            </w:r>
            <w:r w:rsidR="00791DEC" w:rsidRPr="00314530">
              <w:rPr>
                <w:sz w:val="24"/>
                <w:szCs w:val="24"/>
                <w:lang w:val="uk-UA"/>
              </w:rPr>
              <w:t xml:space="preserve"> 000</w:t>
            </w:r>
            <w:r>
              <w:rPr>
                <w:sz w:val="24"/>
                <w:szCs w:val="24"/>
                <w:lang w:val="uk-UA"/>
              </w:rPr>
              <w:t>0</w:t>
            </w:r>
            <w:r w:rsidR="00DC7416" w:rsidRPr="00314530">
              <w:rPr>
                <w:sz w:val="24"/>
                <w:szCs w:val="24"/>
                <w:lang w:val="uk-UA"/>
              </w:rPr>
              <w:t xml:space="preserve"> 000</w:t>
            </w:r>
            <w:r w:rsidR="007F28E9" w:rsidRPr="00314530">
              <w:rPr>
                <w:sz w:val="24"/>
                <w:szCs w:val="24"/>
                <w:lang w:val="uk-UA"/>
              </w:rPr>
              <w:t>946</w:t>
            </w:r>
          </w:p>
        </w:tc>
      </w:tr>
      <w:tr w:rsidR="00266B29" w:rsidRPr="0067347E" w:rsidTr="00191AA2">
        <w:tc>
          <w:tcPr>
            <w:tcW w:w="709" w:type="dxa"/>
          </w:tcPr>
          <w:p w:rsidR="00266B29" w:rsidRPr="007C41A4" w:rsidRDefault="00266B29">
            <w:pPr>
              <w:jc w:val="both"/>
              <w:rPr>
                <w:sz w:val="24"/>
                <w:szCs w:val="24"/>
                <w:lang w:val="uk-UA"/>
              </w:rPr>
            </w:pPr>
            <w:r w:rsidRPr="007C41A4">
              <w:rPr>
                <w:sz w:val="24"/>
                <w:szCs w:val="24"/>
                <w:lang w:val="uk-UA"/>
              </w:rPr>
              <w:t>6</w:t>
            </w:r>
          </w:p>
        </w:tc>
        <w:tc>
          <w:tcPr>
            <w:tcW w:w="3686" w:type="dxa"/>
          </w:tcPr>
          <w:p w:rsidR="00266B29" w:rsidRPr="007C41A4" w:rsidRDefault="00266B29">
            <w:pPr>
              <w:jc w:val="both"/>
              <w:rPr>
                <w:sz w:val="24"/>
                <w:szCs w:val="24"/>
                <w:lang w:val="uk-UA"/>
              </w:rPr>
            </w:pPr>
            <w:r w:rsidRPr="007C41A4">
              <w:rPr>
                <w:sz w:val="24"/>
                <w:szCs w:val="24"/>
                <w:lang w:val="uk-UA"/>
              </w:rPr>
              <w:t>Основні види діяльності</w:t>
            </w:r>
          </w:p>
        </w:tc>
        <w:tc>
          <w:tcPr>
            <w:tcW w:w="5670" w:type="dxa"/>
          </w:tcPr>
          <w:p w:rsidR="00266B29" w:rsidRPr="0031197C" w:rsidRDefault="004638B5" w:rsidP="004638B5">
            <w:pPr>
              <w:jc w:val="both"/>
              <w:rPr>
                <w:sz w:val="24"/>
                <w:szCs w:val="24"/>
                <w:lang w:val="uk-UA"/>
              </w:rPr>
            </w:pPr>
            <w:r>
              <w:rPr>
                <w:sz w:val="24"/>
                <w:szCs w:val="24"/>
                <w:lang w:val="uk-UA"/>
              </w:rPr>
              <w:t>Будівництво житлових і нежитлових будівель; будівництво доріг і автострад</w:t>
            </w:r>
          </w:p>
        </w:tc>
      </w:tr>
      <w:tr w:rsidR="00266B29" w:rsidRPr="007C41A4" w:rsidTr="00191AA2">
        <w:tc>
          <w:tcPr>
            <w:tcW w:w="709" w:type="dxa"/>
          </w:tcPr>
          <w:p w:rsidR="00266B29" w:rsidRPr="007C41A4" w:rsidRDefault="00266B29">
            <w:pPr>
              <w:jc w:val="both"/>
              <w:rPr>
                <w:sz w:val="24"/>
                <w:szCs w:val="24"/>
                <w:lang w:val="uk-UA"/>
              </w:rPr>
            </w:pPr>
            <w:r w:rsidRPr="007C41A4">
              <w:rPr>
                <w:sz w:val="24"/>
                <w:szCs w:val="24"/>
                <w:lang w:val="uk-UA"/>
              </w:rPr>
              <w:t>7</w:t>
            </w:r>
          </w:p>
        </w:tc>
        <w:tc>
          <w:tcPr>
            <w:tcW w:w="3686" w:type="dxa"/>
          </w:tcPr>
          <w:p w:rsidR="00266B29" w:rsidRPr="007C41A4" w:rsidRDefault="00266B29">
            <w:pPr>
              <w:jc w:val="both"/>
              <w:rPr>
                <w:sz w:val="24"/>
                <w:szCs w:val="24"/>
                <w:lang w:val="uk-UA"/>
              </w:rPr>
            </w:pPr>
            <w:r w:rsidRPr="007C41A4">
              <w:rPr>
                <w:sz w:val="24"/>
                <w:szCs w:val="24"/>
                <w:lang w:val="uk-UA"/>
              </w:rPr>
              <w:t>Кількість засновників</w:t>
            </w:r>
          </w:p>
        </w:tc>
        <w:tc>
          <w:tcPr>
            <w:tcW w:w="5670" w:type="dxa"/>
          </w:tcPr>
          <w:p w:rsidR="00266B29" w:rsidRPr="007C41A4" w:rsidRDefault="00202DD8">
            <w:pPr>
              <w:jc w:val="both"/>
              <w:rPr>
                <w:sz w:val="24"/>
                <w:szCs w:val="24"/>
                <w:lang w:val="uk-UA"/>
              </w:rPr>
            </w:pPr>
            <w:r w:rsidRPr="007C41A4">
              <w:rPr>
                <w:sz w:val="24"/>
                <w:szCs w:val="24"/>
                <w:lang w:val="uk-UA"/>
              </w:rPr>
              <w:t xml:space="preserve"> </w:t>
            </w:r>
            <w:r w:rsidR="00357E72" w:rsidRPr="007C41A4">
              <w:rPr>
                <w:sz w:val="24"/>
                <w:szCs w:val="24"/>
                <w:lang w:val="uk-UA"/>
              </w:rPr>
              <w:t>Держава в особі Закарпатського регіонального відділення фонду Державного майна України.</w:t>
            </w:r>
            <w:r w:rsidR="001D7B2E" w:rsidRPr="007C41A4">
              <w:rPr>
                <w:sz w:val="24"/>
                <w:szCs w:val="24"/>
                <w:lang w:val="uk-UA"/>
              </w:rPr>
              <w:t xml:space="preserve"> </w:t>
            </w:r>
          </w:p>
        </w:tc>
      </w:tr>
      <w:tr w:rsidR="00266B29" w:rsidRPr="007C41A4" w:rsidTr="00191AA2">
        <w:tc>
          <w:tcPr>
            <w:tcW w:w="709" w:type="dxa"/>
          </w:tcPr>
          <w:p w:rsidR="00266B29" w:rsidRPr="007C41A4" w:rsidRDefault="00CE159F">
            <w:pPr>
              <w:jc w:val="both"/>
              <w:rPr>
                <w:sz w:val="24"/>
                <w:szCs w:val="24"/>
                <w:lang w:val="uk-UA"/>
              </w:rPr>
            </w:pPr>
            <w:r w:rsidRPr="007C41A4">
              <w:rPr>
                <w:sz w:val="24"/>
                <w:szCs w:val="24"/>
                <w:lang w:val="uk-UA"/>
              </w:rPr>
              <w:t>8</w:t>
            </w:r>
          </w:p>
        </w:tc>
        <w:tc>
          <w:tcPr>
            <w:tcW w:w="3686" w:type="dxa"/>
          </w:tcPr>
          <w:p w:rsidR="00266B29" w:rsidRPr="007C41A4" w:rsidRDefault="00266B29">
            <w:pPr>
              <w:jc w:val="both"/>
              <w:rPr>
                <w:sz w:val="24"/>
                <w:szCs w:val="24"/>
                <w:lang w:val="uk-UA"/>
              </w:rPr>
            </w:pPr>
            <w:r w:rsidRPr="007C41A4">
              <w:rPr>
                <w:sz w:val="24"/>
                <w:szCs w:val="24"/>
                <w:lang w:val="uk-UA"/>
              </w:rPr>
              <w:t>Частка засновника у стату</w:t>
            </w:r>
            <w:r w:rsidR="001D7B2E" w:rsidRPr="007C41A4">
              <w:rPr>
                <w:sz w:val="24"/>
                <w:szCs w:val="24"/>
                <w:lang w:val="uk-UA"/>
              </w:rPr>
              <w:t>т</w:t>
            </w:r>
            <w:r w:rsidRPr="007C41A4">
              <w:rPr>
                <w:sz w:val="24"/>
                <w:szCs w:val="24"/>
                <w:lang w:val="uk-UA"/>
              </w:rPr>
              <w:t>ному капіталі</w:t>
            </w:r>
          </w:p>
        </w:tc>
        <w:tc>
          <w:tcPr>
            <w:tcW w:w="5670" w:type="dxa"/>
          </w:tcPr>
          <w:p w:rsidR="00CE159F" w:rsidRPr="007C41A4" w:rsidRDefault="00CE159F">
            <w:pPr>
              <w:jc w:val="both"/>
              <w:rPr>
                <w:sz w:val="24"/>
                <w:szCs w:val="24"/>
                <w:lang w:val="uk-UA"/>
              </w:rPr>
            </w:pPr>
          </w:p>
          <w:p w:rsidR="00266B29" w:rsidRPr="007C41A4" w:rsidRDefault="003A3AD4">
            <w:pPr>
              <w:jc w:val="both"/>
              <w:rPr>
                <w:sz w:val="24"/>
                <w:szCs w:val="24"/>
                <w:lang w:val="uk-UA"/>
              </w:rPr>
            </w:pPr>
            <w:r w:rsidRPr="007C41A4">
              <w:rPr>
                <w:sz w:val="24"/>
                <w:szCs w:val="24"/>
                <w:lang w:val="uk-UA"/>
              </w:rPr>
              <w:t>0,00</w:t>
            </w:r>
          </w:p>
        </w:tc>
      </w:tr>
      <w:tr w:rsidR="00266B29" w:rsidRPr="007C41A4" w:rsidTr="00191AA2">
        <w:tc>
          <w:tcPr>
            <w:tcW w:w="709" w:type="dxa"/>
          </w:tcPr>
          <w:p w:rsidR="00266B29" w:rsidRPr="007C41A4" w:rsidRDefault="005340BD">
            <w:pPr>
              <w:jc w:val="both"/>
              <w:rPr>
                <w:sz w:val="24"/>
                <w:szCs w:val="24"/>
                <w:lang w:val="uk-UA"/>
              </w:rPr>
            </w:pPr>
            <w:r w:rsidRPr="007C41A4">
              <w:rPr>
                <w:sz w:val="24"/>
                <w:szCs w:val="24"/>
                <w:lang w:val="uk-UA"/>
              </w:rPr>
              <w:t>9</w:t>
            </w:r>
          </w:p>
        </w:tc>
        <w:tc>
          <w:tcPr>
            <w:tcW w:w="3686" w:type="dxa"/>
          </w:tcPr>
          <w:p w:rsidR="00266B29" w:rsidRPr="007C41A4" w:rsidRDefault="005340BD">
            <w:pPr>
              <w:jc w:val="both"/>
              <w:rPr>
                <w:sz w:val="24"/>
                <w:szCs w:val="24"/>
                <w:lang w:val="uk-UA"/>
              </w:rPr>
            </w:pPr>
            <w:r w:rsidRPr="007C41A4">
              <w:rPr>
                <w:sz w:val="24"/>
                <w:szCs w:val="24"/>
                <w:lang w:val="uk-UA"/>
              </w:rPr>
              <w:t>Місцезнаходження засновника</w:t>
            </w:r>
          </w:p>
        </w:tc>
        <w:tc>
          <w:tcPr>
            <w:tcW w:w="5670" w:type="dxa"/>
          </w:tcPr>
          <w:p w:rsidR="008976BE" w:rsidRPr="007C41A4" w:rsidRDefault="00357E72">
            <w:pPr>
              <w:jc w:val="both"/>
              <w:rPr>
                <w:sz w:val="24"/>
                <w:szCs w:val="24"/>
                <w:lang w:val="uk-UA"/>
              </w:rPr>
            </w:pPr>
            <w:r w:rsidRPr="007C41A4">
              <w:rPr>
                <w:sz w:val="24"/>
                <w:szCs w:val="24"/>
                <w:lang w:val="uk-UA"/>
              </w:rPr>
              <w:t>88000, Закар</w:t>
            </w:r>
            <w:r w:rsidR="004D5739">
              <w:rPr>
                <w:sz w:val="24"/>
                <w:szCs w:val="24"/>
                <w:lang w:val="uk-UA"/>
              </w:rPr>
              <w:t xml:space="preserve">патська область, </w:t>
            </w:r>
            <w:proofErr w:type="spellStart"/>
            <w:r w:rsidR="004D5739">
              <w:rPr>
                <w:sz w:val="24"/>
                <w:szCs w:val="24"/>
                <w:lang w:val="uk-UA"/>
              </w:rPr>
              <w:t>м.Ужгород</w:t>
            </w:r>
            <w:proofErr w:type="spellEnd"/>
            <w:r w:rsidR="004D5739">
              <w:rPr>
                <w:sz w:val="24"/>
                <w:szCs w:val="24"/>
                <w:lang w:val="uk-UA"/>
              </w:rPr>
              <w:t xml:space="preserve">, </w:t>
            </w:r>
            <w:proofErr w:type="spellStart"/>
            <w:r w:rsidR="004D5739">
              <w:rPr>
                <w:sz w:val="24"/>
                <w:szCs w:val="24"/>
                <w:lang w:val="uk-UA"/>
              </w:rPr>
              <w:t>вул</w:t>
            </w:r>
            <w:r w:rsidRPr="007C41A4">
              <w:rPr>
                <w:sz w:val="24"/>
                <w:szCs w:val="24"/>
                <w:lang w:val="uk-UA"/>
              </w:rPr>
              <w:t>.Собранецька</w:t>
            </w:r>
            <w:proofErr w:type="spellEnd"/>
            <w:r w:rsidRPr="007C41A4">
              <w:rPr>
                <w:sz w:val="24"/>
                <w:szCs w:val="24"/>
                <w:lang w:val="uk-UA"/>
              </w:rPr>
              <w:t>,60, тел.3-71-93</w:t>
            </w:r>
          </w:p>
        </w:tc>
      </w:tr>
      <w:tr w:rsidR="005340BD" w:rsidRPr="007C41A4" w:rsidTr="00191AA2">
        <w:tc>
          <w:tcPr>
            <w:tcW w:w="709" w:type="dxa"/>
          </w:tcPr>
          <w:p w:rsidR="005340BD" w:rsidRPr="007C41A4" w:rsidRDefault="005340BD" w:rsidP="00A779B0">
            <w:pPr>
              <w:jc w:val="both"/>
              <w:rPr>
                <w:sz w:val="24"/>
                <w:szCs w:val="24"/>
                <w:lang w:val="uk-UA"/>
              </w:rPr>
            </w:pPr>
            <w:r w:rsidRPr="007C41A4">
              <w:rPr>
                <w:sz w:val="24"/>
                <w:szCs w:val="24"/>
                <w:lang w:val="uk-UA"/>
              </w:rPr>
              <w:t>10</w:t>
            </w:r>
          </w:p>
        </w:tc>
        <w:tc>
          <w:tcPr>
            <w:tcW w:w="3686" w:type="dxa"/>
          </w:tcPr>
          <w:p w:rsidR="005340BD" w:rsidRPr="007C41A4" w:rsidRDefault="005340BD" w:rsidP="00A779B0">
            <w:pPr>
              <w:jc w:val="both"/>
              <w:rPr>
                <w:sz w:val="24"/>
                <w:szCs w:val="24"/>
                <w:lang w:val="uk-UA"/>
              </w:rPr>
            </w:pPr>
            <w:r w:rsidRPr="007C41A4">
              <w:rPr>
                <w:sz w:val="24"/>
                <w:szCs w:val="24"/>
                <w:lang w:val="uk-UA"/>
              </w:rPr>
              <w:t>Телефон</w:t>
            </w:r>
          </w:p>
        </w:tc>
        <w:tc>
          <w:tcPr>
            <w:tcW w:w="5670" w:type="dxa"/>
          </w:tcPr>
          <w:p w:rsidR="005340BD" w:rsidRPr="007C41A4" w:rsidRDefault="00357E72" w:rsidP="00327D65">
            <w:pPr>
              <w:jc w:val="both"/>
              <w:rPr>
                <w:sz w:val="24"/>
                <w:szCs w:val="24"/>
                <w:lang w:val="uk-UA"/>
              </w:rPr>
            </w:pPr>
            <w:r w:rsidRPr="007C41A4">
              <w:rPr>
                <w:sz w:val="24"/>
                <w:szCs w:val="24"/>
                <w:lang w:val="uk-UA"/>
              </w:rPr>
              <w:t>(</w:t>
            </w:r>
            <w:r w:rsidR="004D5739">
              <w:rPr>
                <w:sz w:val="24"/>
                <w:szCs w:val="24"/>
                <w:lang w:val="uk-UA"/>
              </w:rPr>
              <w:t>0</w:t>
            </w:r>
            <w:r w:rsidRPr="007C41A4">
              <w:rPr>
                <w:sz w:val="24"/>
                <w:szCs w:val="24"/>
                <w:lang w:val="uk-UA"/>
              </w:rPr>
              <w:t xml:space="preserve"> </w:t>
            </w:r>
            <w:r w:rsidR="008B51DE">
              <w:rPr>
                <w:sz w:val="24"/>
                <w:szCs w:val="24"/>
                <w:lang w:val="uk-UA"/>
              </w:rPr>
              <w:t>2</w:t>
            </w:r>
            <w:r w:rsidR="00327D65">
              <w:rPr>
                <w:sz w:val="24"/>
                <w:szCs w:val="24"/>
                <w:lang w:val="uk-UA"/>
              </w:rPr>
              <w:t>43</w:t>
            </w:r>
            <w:r w:rsidRPr="007C41A4">
              <w:rPr>
                <w:sz w:val="24"/>
                <w:szCs w:val="24"/>
                <w:lang w:val="uk-UA"/>
              </w:rPr>
              <w:t xml:space="preserve">) </w:t>
            </w:r>
            <w:r w:rsidR="005D6983" w:rsidRPr="007C41A4">
              <w:rPr>
                <w:sz w:val="24"/>
                <w:szCs w:val="24"/>
                <w:lang w:val="uk-UA"/>
              </w:rPr>
              <w:t xml:space="preserve"> </w:t>
            </w:r>
            <w:r w:rsidR="003A3AD4" w:rsidRPr="007C41A4">
              <w:rPr>
                <w:sz w:val="24"/>
                <w:szCs w:val="24"/>
                <w:lang w:val="uk-UA"/>
              </w:rPr>
              <w:t>2-</w:t>
            </w:r>
            <w:r w:rsidR="00327D65">
              <w:rPr>
                <w:sz w:val="24"/>
                <w:szCs w:val="24"/>
                <w:lang w:val="uk-UA"/>
              </w:rPr>
              <w:t>11-09</w:t>
            </w:r>
          </w:p>
        </w:tc>
      </w:tr>
    </w:tbl>
    <w:p w:rsidR="00C11600" w:rsidRDefault="00266B29" w:rsidP="00C11600">
      <w:pPr>
        <w:ind w:firstLine="567"/>
        <w:jc w:val="both"/>
        <w:rPr>
          <w:sz w:val="24"/>
          <w:szCs w:val="24"/>
          <w:lang w:val="uk-UA"/>
        </w:rPr>
      </w:pPr>
      <w:r w:rsidRPr="007C41A4">
        <w:rPr>
          <w:sz w:val="24"/>
          <w:szCs w:val="24"/>
          <w:lang w:val="uk-UA"/>
        </w:rPr>
        <w:lastRenderedPageBreak/>
        <w:t xml:space="preserve">      </w:t>
      </w:r>
      <w:r w:rsidRPr="007C41A4">
        <w:rPr>
          <w:sz w:val="24"/>
          <w:szCs w:val="24"/>
          <w:lang w:val="uk-UA"/>
        </w:rPr>
        <w:tab/>
      </w:r>
      <w:r w:rsidR="00C11600" w:rsidRPr="00F156C8">
        <w:rPr>
          <w:sz w:val="24"/>
          <w:szCs w:val="24"/>
          <w:lang w:val="uk-UA"/>
        </w:rPr>
        <w:t>До перевірки представлені наступні документи: Статут т</w:t>
      </w:r>
      <w:r w:rsidR="00070698">
        <w:rPr>
          <w:sz w:val="24"/>
          <w:szCs w:val="24"/>
          <w:lang w:val="uk-UA"/>
        </w:rPr>
        <w:t>овариства, головна книга за 2016</w:t>
      </w:r>
      <w:r w:rsidR="00C11600">
        <w:rPr>
          <w:sz w:val="24"/>
          <w:szCs w:val="24"/>
          <w:lang w:val="uk-UA"/>
        </w:rPr>
        <w:t xml:space="preserve"> рік, фінансова звітність (</w:t>
      </w:r>
      <w:r w:rsidR="00C11600" w:rsidRPr="00F156C8">
        <w:rPr>
          <w:sz w:val="24"/>
          <w:szCs w:val="24"/>
          <w:lang w:val="uk-UA"/>
        </w:rPr>
        <w:t xml:space="preserve">баланс, звіт про фінансові результати, звіт про власний капітал, звіт </w:t>
      </w:r>
      <w:r w:rsidR="00C11600">
        <w:rPr>
          <w:sz w:val="24"/>
          <w:szCs w:val="24"/>
          <w:lang w:val="uk-UA"/>
        </w:rPr>
        <w:t>про рух грошових коштів</w:t>
      </w:r>
      <w:r w:rsidR="00C11600" w:rsidRPr="00F156C8">
        <w:rPr>
          <w:sz w:val="24"/>
          <w:szCs w:val="24"/>
          <w:lang w:val="uk-UA"/>
        </w:rPr>
        <w:t>) за 201</w:t>
      </w:r>
      <w:r w:rsidR="00070698">
        <w:rPr>
          <w:sz w:val="24"/>
          <w:szCs w:val="24"/>
          <w:lang w:val="uk-UA"/>
        </w:rPr>
        <w:t>6</w:t>
      </w:r>
      <w:r w:rsidR="00C11600" w:rsidRPr="00F156C8">
        <w:rPr>
          <w:sz w:val="24"/>
          <w:szCs w:val="24"/>
          <w:lang w:val="uk-UA"/>
        </w:rPr>
        <w:t xml:space="preserve"> рік, облік  руху основних фондів, нарахування аморт</w:t>
      </w:r>
      <w:r w:rsidR="00C11600">
        <w:rPr>
          <w:sz w:val="24"/>
          <w:szCs w:val="24"/>
          <w:lang w:val="uk-UA"/>
        </w:rPr>
        <w:t xml:space="preserve">изаційних </w:t>
      </w:r>
      <w:r w:rsidR="00C11600" w:rsidRPr="00F156C8">
        <w:rPr>
          <w:sz w:val="24"/>
          <w:szCs w:val="24"/>
          <w:lang w:val="uk-UA"/>
        </w:rPr>
        <w:t xml:space="preserve">відрахувань, журнали-ордера, </w:t>
      </w:r>
      <w:proofErr w:type="spellStart"/>
      <w:r w:rsidR="00C11600">
        <w:rPr>
          <w:sz w:val="24"/>
          <w:szCs w:val="24"/>
          <w:lang w:val="uk-UA"/>
        </w:rPr>
        <w:t>накопичуючі</w:t>
      </w:r>
      <w:proofErr w:type="spellEnd"/>
      <w:r w:rsidR="00C11600" w:rsidRPr="00F156C8">
        <w:rPr>
          <w:sz w:val="24"/>
          <w:szCs w:val="24"/>
          <w:lang w:val="uk-UA"/>
        </w:rPr>
        <w:t xml:space="preserve"> відомості по окремих бухгалтерських рахунках, аналіз окремих бухгалтерських рахунків.</w:t>
      </w:r>
    </w:p>
    <w:p w:rsidR="00C11600" w:rsidRPr="009733D1" w:rsidRDefault="00C11600" w:rsidP="00C11600">
      <w:pPr>
        <w:pStyle w:val="3"/>
        <w:rPr>
          <w:i/>
          <w:iCs/>
          <w:sz w:val="22"/>
          <w:szCs w:val="22"/>
        </w:rPr>
      </w:pPr>
    </w:p>
    <w:p w:rsidR="00C11600" w:rsidRPr="007B3280" w:rsidRDefault="00C11600" w:rsidP="00C11600">
      <w:pPr>
        <w:pStyle w:val="3"/>
        <w:rPr>
          <w:i/>
          <w:iCs/>
          <w:sz w:val="22"/>
          <w:szCs w:val="22"/>
        </w:rPr>
      </w:pPr>
      <w:r w:rsidRPr="007B3280">
        <w:rPr>
          <w:i/>
          <w:iCs/>
          <w:sz w:val="22"/>
          <w:szCs w:val="22"/>
        </w:rPr>
        <w:t>ЗВІТ ЩОДО ФІНАНСОВОЇ ЗВІТНОСТІ</w:t>
      </w:r>
    </w:p>
    <w:p w:rsidR="00C11600" w:rsidRPr="00E7202B" w:rsidRDefault="005D5E25" w:rsidP="00C11600">
      <w:pPr>
        <w:ind w:firstLine="567"/>
        <w:jc w:val="both"/>
        <w:rPr>
          <w:color w:val="000000"/>
          <w:sz w:val="24"/>
          <w:szCs w:val="24"/>
          <w:lang w:val="uk-UA"/>
        </w:rPr>
      </w:pPr>
      <w:r>
        <w:rPr>
          <w:color w:val="000000"/>
          <w:sz w:val="24"/>
          <w:szCs w:val="24"/>
          <w:lang w:val="uk-UA"/>
        </w:rPr>
        <w:t>М</w:t>
      </w:r>
      <w:r w:rsidR="00C11600" w:rsidRPr="00E7202B">
        <w:rPr>
          <w:color w:val="000000"/>
          <w:sz w:val="24"/>
          <w:szCs w:val="24"/>
          <w:lang w:val="uk-UA"/>
        </w:rPr>
        <w:t>и провели аудит фінансової звітності П</w:t>
      </w:r>
      <w:r w:rsidR="00C545B4">
        <w:rPr>
          <w:color w:val="000000"/>
          <w:sz w:val="24"/>
          <w:szCs w:val="24"/>
          <w:lang w:val="uk-UA"/>
        </w:rPr>
        <w:t>риват</w:t>
      </w:r>
      <w:r w:rsidR="00C11600" w:rsidRPr="00E7202B">
        <w:rPr>
          <w:color w:val="000000"/>
          <w:sz w:val="24"/>
          <w:szCs w:val="24"/>
          <w:lang w:val="uk-UA"/>
        </w:rPr>
        <w:t>ного акціонерного товарис</w:t>
      </w:r>
      <w:r w:rsidR="00AF2853">
        <w:rPr>
          <w:color w:val="000000"/>
          <w:sz w:val="24"/>
          <w:szCs w:val="24"/>
          <w:lang w:val="uk-UA"/>
        </w:rPr>
        <w:t>тва «</w:t>
      </w:r>
      <w:r w:rsidR="007F28E9">
        <w:rPr>
          <w:color w:val="000000"/>
          <w:sz w:val="24"/>
          <w:szCs w:val="24"/>
          <w:lang w:val="uk-UA"/>
        </w:rPr>
        <w:t>Виноградівська пересувна механізована колона № 78</w:t>
      </w:r>
      <w:r w:rsidR="00C11600" w:rsidRPr="00E7202B">
        <w:rPr>
          <w:color w:val="000000"/>
          <w:sz w:val="24"/>
          <w:szCs w:val="24"/>
          <w:lang w:val="uk-UA"/>
        </w:rPr>
        <w:t xml:space="preserve">» (код ЄДРПОУ </w:t>
      </w:r>
      <w:r w:rsidR="007F28E9">
        <w:rPr>
          <w:sz w:val="24"/>
          <w:szCs w:val="24"/>
          <w:lang w:val="uk-UA"/>
        </w:rPr>
        <w:t>01037092</w:t>
      </w:r>
      <w:r w:rsidR="00C11600" w:rsidRPr="00E7202B">
        <w:rPr>
          <w:color w:val="000000"/>
          <w:sz w:val="24"/>
          <w:szCs w:val="24"/>
          <w:lang w:val="uk-UA"/>
        </w:rPr>
        <w:t xml:space="preserve">; місцезнаходження: юридична адреса: </w:t>
      </w:r>
      <w:r w:rsidR="007F28E9">
        <w:rPr>
          <w:sz w:val="24"/>
          <w:szCs w:val="24"/>
          <w:lang w:val="uk-UA"/>
        </w:rPr>
        <w:t>90300</w:t>
      </w:r>
      <w:r w:rsidR="00C545B4" w:rsidRPr="007C41A4">
        <w:rPr>
          <w:sz w:val="24"/>
          <w:szCs w:val="24"/>
          <w:lang w:val="uk-UA"/>
        </w:rPr>
        <w:t>, Закарпатська обл</w:t>
      </w:r>
      <w:r w:rsidR="00C545B4">
        <w:rPr>
          <w:sz w:val="24"/>
          <w:szCs w:val="24"/>
          <w:lang w:val="uk-UA"/>
        </w:rPr>
        <w:t>.</w:t>
      </w:r>
      <w:r w:rsidR="00C545B4" w:rsidRPr="007C41A4">
        <w:rPr>
          <w:sz w:val="24"/>
          <w:szCs w:val="24"/>
          <w:lang w:val="uk-UA"/>
        </w:rPr>
        <w:t xml:space="preserve">, </w:t>
      </w:r>
      <w:r w:rsidR="007F28E9">
        <w:rPr>
          <w:sz w:val="24"/>
          <w:szCs w:val="24"/>
          <w:lang w:val="uk-UA"/>
        </w:rPr>
        <w:t>Виноградівський</w:t>
      </w:r>
      <w:r w:rsidR="00C545B4">
        <w:rPr>
          <w:sz w:val="24"/>
          <w:szCs w:val="24"/>
          <w:lang w:val="uk-UA"/>
        </w:rPr>
        <w:t xml:space="preserve"> район, </w:t>
      </w:r>
      <w:proofErr w:type="spellStart"/>
      <w:r w:rsidR="00406C3C">
        <w:rPr>
          <w:sz w:val="24"/>
          <w:szCs w:val="24"/>
          <w:lang w:val="uk-UA"/>
        </w:rPr>
        <w:t>м.Виноградів</w:t>
      </w:r>
      <w:proofErr w:type="spellEnd"/>
      <w:r w:rsidR="00406C3C">
        <w:rPr>
          <w:sz w:val="24"/>
          <w:szCs w:val="24"/>
          <w:lang w:val="uk-UA"/>
        </w:rPr>
        <w:t>, вул</w:t>
      </w:r>
      <w:r w:rsidR="007F28E9">
        <w:rPr>
          <w:sz w:val="24"/>
          <w:szCs w:val="24"/>
          <w:lang w:val="uk-UA"/>
        </w:rPr>
        <w:t>. Івана Франка, 108</w:t>
      </w:r>
      <w:r w:rsidR="00C11600" w:rsidRPr="00E7202B">
        <w:rPr>
          <w:color w:val="000000"/>
          <w:sz w:val="24"/>
          <w:szCs w:val="24"/>
          <w:lang w:val="uk-UA"/>
        </w:rPr>
        <w:t xml:space="preserve">, фактична адреса: співпадає з юридичною, дата державної реєстрації </w:t>
      </w:r>
      <w:r w:rsidR="007F28E9">
        <w:rPr>
          <w:color w:val="000000"/>
          <w:sz w:val="24"/>
          <w:szCs w:val="24"/>
          <w:lang w:val="uk-UA"/>
        </w:rPr>
        <w:t>23 берез</w:t>
      </w:r>
      <w:r w:rsidR="00AF2853">
        <w:rPr>
          <w:color w:val="000000"/>
          <w:sz w:val="24"/>
          <w:szCs w:val="24"/>
          <w:lang w:val="uk-UA"/>
        </w:rPr>
        <w:t>ня</w:t>
      </w:r>
      <w:r w:rsidR="007F28E9">
        <w:rPr>
          <w:color w:val="000000"/>
          <w:sz w:val="24"/>
          <w:szCs w:val="24"/>
          <w:lang w:val="uk-UA"/>
        </w:rPr>
        <w:t xml:space="preserve"> 2007</w:t>
      </w:r>
      <w:r w:rsidR="00C11600" w:rsidRPr="00E7202B">
        <w:rPr>
          <w:color w:val="000000"/>
          <w:sz w:val="24"/>
          <w:szCs w:val="24"/>
          <w:lang w:val="uk-UA"/>
        </w:rPr>
        <w:t xml:space="preserve"> року), що додається, яка складається з </w:t>
      </w:r>
      <w:r w:rsidR="00070698">
        <w:rPr>
          <w:color w:val="000000"/>
          <w:sz w:val="24"/>
          <w:szCs w:val="24"/>
          <w:lang w:val="uk-UA"/>
        </w:rPr>
        <w:t>балансу станом на 31 грудня 2016</w:t>
      </w:r>
      <w:r w:rsidR="00C11600" w:rsidRPr="00E7202B">
        <w:rPr>
          <w:color w:val="000000"/>
          <w:sz w:val="24"/>
          <w:szCs w:val="24"/>
          <w:lang w:val="uk-UA"/>
        </w:rPr>
        <w:t xml:space="preserve"> року та відповідних звітів про фінансові результати, рух грошових коштів та власний капітал за рік, який закінчився цією датою, а </w:t>
      </w:r>
      <w:r w:rsidR="001C5C10">
        <w:rPr>
          <w:color w:val="000000"/>
          <w:sz w:val="24"/>
          <w:szCs w:val="24"/>
          <w:lang w:val="uk-UA"/>
        </w:rPr>
        <w:t xml:space="preserve">також </w:t>
      </w:r>
      <w:r w:rsidR="00C11600" w:rsidRPr="00E7202B">
        <w:rPr>
          <w:color w:val="000000"/>
          <w:sz w:val="24"/>
          <w:szCs w:val="24"/>
          <w:lang w:val="uk-UA"/>
        </w:rPr>
        <w:t xml:space="preserve">інших приміток. </w:t>
      </w:r>
    </w:p>
    <w:p w:rsidR="00C11600" w:rsidRPr="00E7202B" w:rsidRDefault="00C11600" w:rsidP="00C11600">
      <w:pPr>
        <w:widowControl w:val="0"/>
        <w:autoSpaceDE w:val="0"/>
        <w:autoSpaceDN w:val="0"/>
        <w:adjustRightInd w:val="0"/>
        <w:ind w:firstLine="567"/>
        <w:jc w:val="both"/>
        <w:rPr>
          <w:sz w:val="24"/>
          <w:szCs w:val="24"/>
          <w:lang w:val="uk-UA"/>
        </w:rPr>
      </w:pPr>
      <w:r w:rsidRPr="00E7202B">
        <w:rPr>
          <w:sz w:val="24"/>
          <w:szCs w:val="24"/>
          <w:lang w:val="uk-UA"/>
        </w:rPr>
        <w:t xml:space="preserve">Фінансову звітність було складено управлінським персоналом із використанням концептуальної основи спеціального призначення, що ґрунтується на застосуванні вимог </w:t>
      </w:r>
      <w:r w:rsidR="00C545B4">
        <w:rPr>
          <w:sz w:val="24"/>
          <w:szCs w:val="24"/>
          <w:lang w:val="uk-UA"/>
        </w:rPr>
        <w:t>П(С)БО.</w:t>
      </w:r>
    </w:p>
    <w:p w:rsidR="00C11600" w:rsidRPr="00F156C8" w:rsidRDefault="00C11600" w:rsidP="00C11600">
      <w:pPr>
        <w:ind w:firstLine="567"/>
        <w:jc w:val="both"/>
        <w:rPr>
          <w:sz w:val="24"/>
          <w:szCs w:val="24"/>
          <w:lang w:val="uk-UA"/>
        </w:rPr>
      </w:pPr>
    </w:p>
    <w:p w:rsidR="00C11600" w:rsidRPr="00F156C8" w:rsidRDefault="00C11600" w:rsidP="00C11600">
      <w:pPr>
        <w:ind w:firstLine="567"/>
        <w:jc w:val="both"/>
        <w:rPr>
          <w:b/>
          <w:bCs/>
          <w:sz w:val="24"/>
          <w:szCs w:val="24"/>
          <w:lang w:val="uk-UA"/>
        </w:rPr>
      </w:pPr>
      <w:r w:rsidRPr="00F156C8">
        <w:rPr>
          <w:b/>
          <w:bCs/>
          <w:sz w:val="24"/>
          <w:szCs w:val="24"/>
          <w:lang w:val="uk-UA"/>
        </w:rPr>
        <w:t>Відповідальність управлінського персоналу</w:t>
      </w:r>
    </w:p>
    <w:p w:rsidR="00C11600" w:rsidRPr="00065449" w:rsidRDefault="00C11600" w:rsidP="00C11600">
      <w:pPr>
        <w:ind w:firstLine="567"/>
        <w:jc w:val="both"/>
        <w:rPr>
          <w:color w:val="000000"/>
          <w:sz w:val="24"/>
          <w:szCs w:val="24"/>
          <w:lang w:val="uk-UA"/>
        </w:rPr>
      </w:pPr>
      <w:r w:rsidRPr="00065449">
        <w:rPr>
          <w:color w:val="000000"/>
          <w:sz w:val="24"/>
          <w:szCs w:val="24"/>
          <w:lang w:val="uk-UA"/>
        </w:rPr>
        <w:t>Управлінський персонал несе відповіда</w:t>
      </w:r>
      <w:r>
        <w:rPr>
          <w:color w:val="000000"/>
          <w:sz w:val="24"/>
          <w:szCs w:val="24"/>
          <w:lang w:val="uk-UA"/>
        </w:rPr>
        <w:t>льність за складання</w:t>
      </w:r>
      <w:r w:rsidRPr="00065449">
        <w:rPr>
          <w:color w:val="000000"/>
          <w:sz w:val="24"/>
          <w:szCs w:val="24"/>
          <w:lang w:val="uk-UA"/>
        </w:rPr>
        <w:t xml:space="preserve"> фінансової звітності </w:t>
      </w:r>
      <w:r w:rsidRPr="00065449">
        <w:rPr>
          <w:sz w:val="24"/>
          <w:szCs w:val="24"/>
          <w:lang w:val="uk-UA"/>
        </w:rPr>
        <w:t>згідно з вищезазначеною концептуальною основою спеціального призначення, описаною в примітці до річної фінансової звітності. Управлінський персонал також несе відповідальність</w:t>
      </w:r>
      <w:r w:rsidRPr="00065449">
        <w:rPr>
          <w:i/>
          <w:iCs/>
          <w:sz w:val="24"/>
          <w:szCs w:val="24"/>
          <w:lang w:val="uk-UA"/>
        </w:rPr>
        <w:t xml:space="preserve"> </w:t>
      </w:r>
      <w:r w:rsidRPr="00065449">
        <w:rPr>
          <w:color w:val="000000"/>
          <w:sz w:val="24"/>
          <w:szCs w:val="24"/>
          <w:lang w:val="uk-UA"/>
        </w:rPr>
        <w:t>за такий внутрішній контроль, який він визначає потрібним для того, щоб забезпечити складання фінансової звітності, що не містить суттєвих викривлень унаслідок шахрайства або помилки.</w:t>
      </w:r>
    </w:p>
    <w:p w:rsidR="00C11600" w:rsidRDefault="00C11600" w:rsidP="00C11600">
      <w:pPr>
        <w:ind w:firstLine="567"/>
        <w:jc w:val="both"/>
        <w:rPr>
          <w:b/>
          <w:bCs/>
          <w:sz w:val="24"/>
          <w:szCs w:val="24"/>
          <w:lang w:val="uk-UA"/>
        </w:rPr>
      </w:pPr>
    </w:p>
    <w:p w:rsidR="00C11600" w:rsidRPr="00F156C8" w:rsidRDefault="00C11600" w:rsidP="00C11600">
      <w:pPr>
        <w:ind w:firstLine="567"/>
        <w:jc w:val="both"/>
        <w:rPr>
          <w:b/>
          <w:bCs/>
          <w:sz w:val="24"/>
          <w:szCs w:val="24"/>
          <w:lang w:val="uk-UA"/>
        </w:rPr>
      </w:pPr>
      <w:r w:rsidRPr="00F156C8">
        <w:rPr>
          <w:b/>
          <w:bCs/>
          <w:sz w:val="24"/>
          <w:szCs w:val="24"/>
          <w:lang w:val="uk-UA"/>
        </w:rPr>
        <w:t xml:space="preserve">Відповідальність аудитора </w:t>
      </w:r>
    </w:p>
    <w:p w:rsidR="00C11600" w:rsidRPr="00065449" w:rsidRDefault="00C11600" w:rsidP="005D5E25">
      <w:pPr>
        <w:ind w:firstLine="567"/>
        <w:jc w:val="both"/>
        <w:rPr>
          <w:color w:val="000000"/>
          <w:sz w:val="24"/>
          <w:szCs w:val="24"/>
          <w:lang w:val="uk-UA"/>
        </w:rPr>
      </w:pPr>
      <w:r w:rsidRPr="00065449">
        <w:rPr>
          <w:color w:val="000000"/>
          <w:sz w:val="24"/>
          <w:szCs w:val="24"/>
          <w:lang w:val="uk-UA"/>
        </w:rPr>
        <w:t>Нашою відповідальністю є висловл</w:t>
      </w:r>
      <w:r>
        <w:rPr>
          <w:color w:val="000000"/>
          <w:sz w:val="24"/>
          <w:szCs w:val="24"/>
          <w:lang w:val="uk-UA"/>
        </w:rPr>
        <w:t>ення думки щодо цієї</w:t>
      </w:r>
      <w:r w:rsidRPr="00065449">
        <w:rPr>
          <w:color w:val="000000"/>
          <w:sz w:val="24"/>
          <w:szCs w:val="24"/>
          <w:lang w:val="uk-UA"/>
        </w:rPr>
        <w:t xml:space="preserve"> фінансової звітності на основі результатів проведеного нами аудиту. Ми провели аудит відповідно до Міжнародних стандартів аудиту. Ці стандарти вимагають від нас дотримання етичних вимог, а також планування й виконання аудиту для отримання достатньої впевне</w:t>
      </w:r>
      <w:r>
        <w:rPr>
          <w:color w:val="000000"/>
          <w:sz w:val="24"/>
          <w:szCs w:val="24"/>
          <w:lang w:val="uk-UA"/>
        </w:rPr>
        <w:t xml:space="preserve">ності, що </w:t>
      </w:r>
      <w:r w:rsidRPr="00065449">
        <w:rPr>
          <w:color w:val="000000"/>
          <w:sz w:val="24"/>
          <w:szCs w:val="24"/>
          <w:lang w:val="uk-UA"/>
        </w:rPr>
        <w:t>фінансова звітність не містить суттєвих викривлень.</w:t>
      </w:r>
    </w:p>
    <w:p w:rsidR="00C11600" w:rsidRPr="00065449" w:rsidRDefault="00C11600" w:rsidP="005D5E25">
      <w:pPr>
        <w:ind w:firstLine="567"/>
        <w:jc w:val="both"/>
        <w:rPr>
          <w:color w:val="000000"/>
          <w:sz w:val="24"/>
          <w:szCs w:val="24"/>
          <w:lang w:val="uk-UA"/>
        </w:rPr>
      </w:pPr>
      <w:r w:rsidRPr="00065449">
        <w:rPr>
          <w:color w:val="000000"/>
          <w:sz w:val="24"/>
          <w:szCs w:val="24"/>
          <w:lang w:val="uk-UA"/>
        </w:rPr>
        <w:t>Аудит передбачає виконання аудиторських процедур для отримання аудиторських доказів стосовн</w:t>
      </w:r>
      <w:r>
        <w:rPr>
          <w:color w:val="000000"/>
          <w:sz w:val="24"/>
          <w:szCs w:val="24"/>
          <w:lang w:val="uk-UA"/>
        </w:rPr>
        <w:t>о сум та розкриттів у</w:t>
      </w:r>
      <w:r w:rsidRPr="00065449">
        <w:rPr>
          <w:color w:val="000000"/>
          <w:sz w:val="24"/>
          <w:szCs w:val="24"/>
          <w:lang w:val="uk-UA"/>
        </w:rPr>
        <w:t xml:space="preserve"> фінансовій звітності. Вибір процедур залежить від судження аудитора, включаючи оцінку ризиків суттєвих викривлень  фінансової звітності внаслідок шахрайства або помилок. Виконуючи оцінку цих ризиків, аудитор розглядає заходи внутрішнього контролю, що стосуються складання с</w:t>
      </w:r>
      <w:r>
        <w:rPr>
          <w:color w:val="000000"/>
          <w:sz w:val="24"/>
          <w:szCs w:val="24"/>
          <w:lang w:val="uk-UA"/>
        </w:rPr>
        <w:t xml:space="preserve">уб’єктом господарювання </w:t>
      </w:r>
      <w:r w:rsidRPr="00065449">
        <w:rPr>
          <w:color w:val="000000"/>
          <w:sz w:val="24"/>
          <w:szCs w:val="24"/>
          <w:lang w:val="uk-UA"/>
        </w:rPr>
        <w:t>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включає також оцінку відповідності використаних облікових політик, прийнятність облікових оцінок, виконаних управлінським персоналом, та оцінк</w:t>
      </w:r>
      <w:r>
        <w:rPr>
          <w:color w:val="000000"/>
          <w:sz w:val="24"/>
          <w:szCs w:val="24"/>
          <w:lang w:val="uk-UA"/>
        </w:rPr>
        <w:t>у загального подання</w:t>
      </w:r>
      <w:r w:rsidRPr="00065449">
        <w:rPr>
          <w:color w:val="000000"/>
          <w:sz w:val="24"/>
          <w:szCs w:val="24"/>
          <w:lang w:val="uk-UA"/>
        </w:rPr>
        <w:t xml:space="preserve"> фінансової звітності. </w:t>
      </w:r>
    </w:p>
    <w:p w:rsidR="0035459F" w:rsidRPr="00F156C8" w:rsidRDefault="00C11600" w:rsidP="0035459F">
      <w:pPr>
        <w:ind w:firstLine="567"/>
        <w:jc w:val="both"/>
        <w:rPr>
          <w:sz w:val="24"/>
          <w:szCs w:val="24"/>
          <w:lang w:val="uk-UA"/>
        </w:rPr>
      </w:pPr>
      <w:r w:rsidRPr="00F156C8">
        <w:rPr>
          <w:sz w:val="24"/>
          <w:szCs w:val="24"/>
          <w:lang w:val="uk-UA"/>
        </w:rPr>
        <w:tab/>
      </w:r>
      <w:r w:rsidR="0035459F" w:rsidRPr="00F156C8">
        <w:rPr>
          <w:sz w:val="24"/>
          <w:szCs w:val="24"/>
          <w:lang w:val="uk-UA"/>
        </w:rPr>
        <w:t>Підставою для пров</w:t>
      </w:r>
      <w:r w:rsidR="0035459F">
        <w:rPr>
          <w:sz w:val="24"/>
          <w:szCs w:val="24"/>
          <w:lang w:val="uk-UA"/>
        </w:rPr>
        <w:t>едення аудиторської перевірки є</w:t>
      </w:r>
      <w:r w:rsidR="0035459F" w:rsidRPr="00F156C8">
        <w:rPr>
          <w:sz w:val="24"/>
          <w:szCs w:val="24"/>
          <w:lang w:val="uk-UA"/>
        </w:rPr>
        <w:t>:</w:t>
      </w:r>
    </w:p>
    <w:p w:rsidR="0035459F" w:rsidRPr="00F156C8" w:rsidRDefault="0035459F" w:rsidP="0035459F">
      <w:pPr>
        <w:numPr>
          <w:ilvl w:val="0"/>
          <w:numId w:val="6"/>
        </w:numPr>
        <w:ind w:left="0" w:firstLine="567"/>
        <w:jc w:val="both"/>
        <w:rPr>
          <w:sz w:val="24"/>
          <w:szCs w:val="24"/>
          <w:lang w:val="uk-UA"/>
        </w:rPr>
      </w:pPr>
      <w:r w:rsidRPr="00F156C8">
        <w:rPr>
          <w:sz w:val="24"/>
          <w:szCs w:val="24"/>
          <w:lang w:val="uk-UA"/>
        </w:rPr>
        <w:t xml:space="preserve">Закон України </w:t>
      </w:r>
      <w:proofErr w:type="spellStart"/>
      <w:r w:rsidRPr="00F156C8">
        <w:rPr>
          <w:sz w:val="24"/>
          <w:szCs w:val="24"/>
          <w:lang w:val="uk-UA"/>
        </w:rPr>
        <w:t>“Про</w:t>
      </w:r>
      <w:proofErr w:type="spellEnd"/>
      <w:r w:rsidRPr="00F156C8">
        <w:rPr>
          <w:sz w:val="24"/>
          <w:szCs w:val="24"/>
          <w:lang w:val="uk-UA"/>
        </w:rPr>
        <w:t xml:space="preserve"> аудиторську </w:t>
      </w:r>
      <w:proofErr w:type="spellStart"/>
      <w:r w:rsidRPr="00F156C8">
        <w:rPr>
          <w:sz w:val="24"/>
          <w:szCs w:val="24"/>
          <w:lang w:val="uk-UA"/>
        </w:rPr>
        <w:t>діяльніст</w:t>
      </w:r>
      <w:r>
        <w:rPr>
          <w:sz w:val="24"/>
          <w:szCs w:val="24"/>
          <w:lang w:val="uk-UA"/>
        </w:rPr>
        <w:t>ь”</w:t>
      </w:r>
      <w:proofErr w:type="spellEnd"/>
      <w:r>
        <w:rPr>
          <w:sz w:val="24"/>
          <w:szCs w:val="24"/>
          <w:lang w:val="uk-UA"/>
        </w:rPr>
        <w:t xml:space="preserve"> від 22.04.1993 року № 3125-ХІІ</w:t>
      </w:r>
      <w:r w:rsidRPr="00F156C8">
        <w:rPr>
          <w:sz w:val="24"/>
          <w:szCs w:val="24"/>
          <w:lang w:val="uk-UA"/>
        </w:rPr>
        <w:t xml:space="preserve"> із змінами та доповненнями внесеними Законами України від 14.03.1995 року № 81/95-ВР, від 02.02.1996 року № 54/96-ВР;</w:t>
      </w:r>
      <w:r>
        <w:rPr>
          <w:sz w:val="24"/>
          <w:szCs w:val="24"/>
          <w:lang w:val="uk-UA"/>
        </w:rPr>
        <w:t xml:space="preserve"> </w:t>
      </w:r>
      <w:r w:rsidRPr="00F156C8">
        <w:rPr>
          <w:sz w:val="24"/>
          <w:szCs w:val="24"/>
          <w:lang w:val="uk-UA"/>
        </w:rPr>
        <w:t>від 15</w:t>
      </w:r>
      <w:r>
        <w:rPr>
          <w:sz w:val="24"/>
          <w:szCs w:val="24"/>
          <w:lang w:val="uk-UA"/>
        </w:rPr>
        <w:t>.05.2003 р. № 762-</w:t>
      </w:r>
      <w:r>
        <w:rPr>
          <w:sz w:val="24"/>
          <w:szCs w:val="24"/>
          <w:lang w:val="hu-HU"/>
        </w:rPr>
        <w:t>IV</w:t>
      </w:r>
      <w:r w:rsidRPr="00F156C8">
        <w:rPr>
          <w:sz w:val="24"/>
          <w:szCs w:val="24"/>
          <w:lang w:val="uk-UA"/>
        </w:rPr>
        <w:t xml:space="preserve">, від 24.06.2004 року </w:t>
      </w:r>
      <w:r>
        <w:rPr>
          <w:sz w:val="24"/>
          <w:szCs w:val="24"/>
          <w:lang w:val="hu-HU"/>
        </w:rPr>
        <w:t xml:space="preserve">  </w:t>
      </w:r>
      <w:r>
        <w:rPr>
          <w:sz w:val="24"/>
          <w:szCs w:val="24"/>
          <w:lang w:val="uk-UA"/>
        </w:rPr>
        <w:t>№ 1863-</w:t>
      </w:r>
      <w:r>
        <w:rPr>
          <w:sz w:val="24"/>
          <w:szCs w:val="24"/>
          <w:lang w:val="hu-HU"/>
        </w:rPr>
        <w:t>IV</w:t>
      </w:r>
      <w:r w:rsidRPr="00F156C8">
        <w:rPr>
          <w:sz w:val="24"/>
          <w:szCs w:val="24"/>
          <w:lang w:val="uk-UA"/>
        </w:rPr>
        <w:t xml:space="preserve">; </w:t>
      </w:r>
      <w:r>
        <w:rPr>
          <w:sz w:val="24"/>
          <w:szCs w:val="24"/>
          <w:lang w:val="uk-UA"/>
        </w:rPr>
        <w:t>від 06.07.05 року № 2738-</w:t>
      </w:r>
      <w:r>
        <w:rPr>
          <w:sz w:val="24"/>
          <w:szCs w:val="24"/>
          <w:lang w:val="hu-HU"/>
        </w:rPr>
        <w:t>IV</w:t>
      </w:r>
      <w:r w:rsidRPr="00F156C8">
        <w:rPr>
          <w:sz w:val="24"/>
          <w:szCs w:val="24"/>
          <w:lang w:val="uk-UA"/>
        </w:rPr>
        <w:t xml:space="preserve">; </w:t>
      </w:r>
      <w:r>
        <w:rPr>
          <w:sz w:val="24"/>
          <w:szCs w:val="24"/>
          <w:lang w:val="uk-UA"/>
        </w:rPr>
        <w:t>від 15.12.2005 р. № 3202-</w:t>
      </w:r>
      <w:r>
        <w:rPr>
          <w:sz w:val="24"/>
          <w:szCs w:val="24"/>
          <w:lang w:val="hu-HU"/>
        </w:rPr>
        <w:t>IV</w:t>
      </w:r>
      <w:r>
        <w:rPr>
          <w:sz w:val="24"/>
          <w:szCs w:val="24"/>
          <w:lang w:val="uk-UA"/>
        </w:rPr>
        <w:t>, від 19.01.2006 р. № 3370-</w:t>
      </w:r>
      <w:r>
        <w:rPr>
          <w:sz w:val="24"/>
          <w:szCs w:val="24"/>
          <w:lang w:val="hu-HU"/>
        </w:rPr>
        <w:t>IV</w:t>
      </w:r>
      <w:r w:rsidRPr="00F156C8">
        <w:rPr>
          <w:sz w:val="24"/>
          <w:szCs w:val="24"/>
          <w:lang w:val="uk-UA"/>
        </w:rPr>
        <w:t>;</w:t>
      </w:r>
      <w:r>
        <w:rPr>
          <w:sz w:val="24"/>
          <w:szCs w:val="24"/>
          <w:lang w:val="hu-HU"/>
        </w:rPr>
        <w:t xml:space="preserve"> </w:t>
      </w:r>
      <w:r w:rsidRPr="00F156C8">
        <w:rPr>
          <w:sz w:val="24"/>
          <w:szCs w:val="24"/>
          <w:lang w:val="uk-UA"/>
        </w:rPr>
        <w:t xml:space="preserve">від 14.09.06 року  № </w:t>
      </w:r>
      <w:r w:rsidRPr="00F156C8">
        <w:rPr>
          <w:sz w:val="24"/>
          <w:szCs w:val="24"/>
          <w:lang w:val="en-US"/>
        </w:rPr>
        <w:t>N</w:t>
      </w:r>
      <w:r w:rsidRPr="00F156C8">
        <w:rPr>
          <w:sz w:val="24"/>
          <w:szCs w:val="24"/>
          <w:lang w:val="uk-UA"/>
        </w:rPr>
        <w:t>140-</w:t>
      </w:r>
      <w:r w:rsidRPr="00F156C8">
        <w:rPr>
          <w:sz w:val="24"/>
          <w:szCs w:val="24"/>
          <w:lang w:val="en-US"/>
        </w:rPr>
        <w:t>V</w:t>
      </w:r>
      <w:r w:rsidRPr="00F156C8">
        <w:rPr>
          <w:sz w:val="24"/>
          <w:szCs w:val="24"/>
          <w:lang w:val="uk-UA"/>
        </w:rPr>
        <w:t>;</w:t>
      </w:r>
    </w:p>
    <w:p w:rsidR="0035459F" w:rsidRPr="00F156C8" w:rsidRDefault="0035459F" w:rsidP="0035459F">
      <w:pPr>
        <w:numPr>
          <w:ilvl w:val="0"/>
          <w:numId w:val="6"/>
        </w:numPr>
        <w:ind w:left="0" w:firstLine="567"/>
        <w:jc w:val="both"/>
        <w:rPr>
          <w:sz w:val="24"/>
          <w:szCs w:val="24"/>
          <w:lang w:val="uk-UA"/>
        </w:rPr>
      </w:pPr>
      <w:r w:rsidRPr="00F156C8">
        <w:rPr>
          <w:sz w:val="24"/>
          <w:szCs w:val="24"/>
          <w:lang w:val="uk-UA"/>
        </w:rPr>
        <w:t xml:space="preserve">Вимог </w:t>
      </w:r>
      <w:r>
        <w:rPr>
          <w:sz w:val="24"/>
          <w:szCs w:val="24"/>
          <w:lang w:val="uk-UA"/>
        </w:rPr>
        <w:t>Міжнародних стандартів аудиту</w:t>
      </w:r>
      <w:r w:rsidRPr="00F156C8">
        <w:rPr>
          <w:sz w:val="24"/>
          <w:szCs w:val="24"/>
          <w:lang w:val="uk-UA"/>
        </w:rPr>
        <w:t>, надання впевненості та етики, зокрема Міжнарод</w:t>
      </w:r>
      <w:r>
        <w:rPr>
          <w:sz w:val="24"/>
          <w:szCs w:val="24"/>
          <w:lang w:val="uk-UA"/>
        </w:rPr>
        <w:t>них стандартів аудиту  № 700  «</w:t>
      </w:r>
      <w:r w:rsidRPr="00F156C8">
        <w:rPr>
          <w:sz w:val="24"/>
          <w:szCs w:val="24"/>
          <w:lang w:val="uk-UA"/>
        </w:rPr>
        <w:t>Висновок незалежного аудитора щодо повного пакету фінансови</w:t>
      </w:r>
      <w:r>
        <w:rPr>
          <w:sz w:val="24"/>
          <w:szCs w:val="24"/>
          <w:lang w:val="uk-UA"/>
        </w:rPr>
        <w:t xml:space="preserve">х звітів загального призначення» , № 701 </w:t>
      </w:r>
      <w:r w:rsidRPr="00F156C8">
        <w:rPr>
          <w:sz w:val="24"/>
          <w:szCs w:val="24"/>
          <w:lang w:val="uk-UA"/>
        </w:rPr>
        <w:t xml:space="preserve"> </w:t>
      </w:r>
      <w:r>
        <w:rPr>
          <w:sz w:val="24"/>
          <w:szCs w:val="24"/>
          <w:lang w:val="uk-UA"/>
        </w:rPr>
        <w:t>«</w:t>
      </w:r>
      <w:r w:rsidRPr="00F156C8">
        <w:rPr>
          <w:sz w:val="24"/>
          <w:szCs w:val="24"/>
          <w:lang w:val="uk-UA"/>
        </w:rPr>
        <w:t>Модифікаці</w:t>
      </w:r>
      <w:r>
        <w:rPr>
          <w:sz w:val="24"/>
          <w:szCs w:val="24"/>
          <w:lang w:val="uk-UA"/>
        </w:rPr>
        <w:t>я висновку незалежного аудитора»</w:t>
      </w:r>
      <w:r w:rsidRPr="00F156C8">
        <w:rPr>
          <w:sz w:val="24"/>
          <w:szCs w:val="24"/>
          <w:lang w:val="uk-UA"/>
        </w:rPr>
        <w:t>,</w:t>
      </w:r>
      <w:r>
        <w:rPr>
          <w:sz w:val="24"/>
          <w:szCs w:val="24"/>
          <w:lang w:val="uk-UA"/>
        </w:rPr>
        <w:t xml:space="preserve"> № 705 «</w:t>
      </w:r>
      <w:r w:rsidRPr="00F156C8">
        <w:rPr>
          <w:sz w:val="24"/>
          <w:szCs w:val="24"/>
          <w:lang w:val="uk-UA"/>
        </w:rPr>
        <w:t>Модифікація дум</w:t>
      </w:r>
      <w:r>
        <w:rPr>
          <w:sz w:val="24"/>
          <w:szCs w:val="24"/>
          <w:lang w:val="uk-UA"/>
        </w:rPr>
        <w:t>ки у звіті незалежного аудитора»,  № 720 «</w:t>
      </w:r>
      <w:r w:rsidRPr="00F156C8">
        <w:rPr>
          <w:sz w:val="24"/>
          <w:szCs w:val="24"/>
          <w:lang w:val="uk-UA"/>
        </w:rPr>
        <w:t>Інша інформація в документах, що містять перевірені фінансові звіти</w:t>
      </w:r>
      <w:r>
        <w:rPr>
          <w:sz w:val="24"/>
          <w:szCs w:val="24"/>
          <w:lang w:val="uk-UA"/>
        </w:rPr>
        <w:t>»</w:t>
      </w:r>
      <w:r w:rsidRPr="00F156C8">
        <w:rPr>
          <w:sz w:val="24"/>
          <w:szCs w:val="24"/>
          <w:lang w:val="uk-UA"/>
        </w:rPr>
        <w:t>;</w:t>
      </w:r>
    </w:p>
    <w:p w:rsidR="0035459F" w:rsidRDefault="0035459F" w:rsidP="0035459F">
      <w:pPr>
        <w:numPr>
          <w:ilvl w:val="0"/>
          <w:numId w:val="6"/>
        </w:numPr>
        <w:ind w:left="0" w:firstLine="567"/>
        <w:jc w:val="both"/>
        <w:rPr>
          <w:rFonts w:ascii="Arial" w:hAnsi="Arial" w:cs="Arial"/>
          <w:spacing w:val="-5"/>
          <w:sz w:val="24"/>
          <w:szCs w:val="24"/>
          <w:lang w:val="uk-UA"/>
        </w:rPr>
      </w:pPr>
      <w:r w:rsidRPr="00F156C8">
        <w:rPr>
          <w:sz w:val="24"/>
          <w:szCs w:val="24"/>
          <w:lang w:val="uk-UA"/>
        </w:rPr>
        <w:lastRenderedPageBreak/>
        <w:t>Рішення Державної комісії з цінних папер</w:t>
      </w:r>
      <w:r>
        <w:rPr>
          <w:sz w:val="24"/>
          <w:szCs w:val="24"/>
          <w:lang w:val="uk-UA"/>
        </w:rPr>
        <w:t>ів та фондового ринку України «</w:t>
      </w:r>
      <w:r w:rsidRPr="00F156C8">
        <w:rPr>
          <w:sz w:val="24"/>
          <w:szCs w:val="24"/>
          <w:lang w:val="uk-UA"/>
        </w:rPr>
        <w:t>Про затвердження положення щодо підготовки Аудиторських висновків, яка подаються до  Державної комісії цінних паперів та фондового ринку при розкритті інформації емітентами та професійн</w:t>
      </w:r>
      <w:r>
        <w:rPr>
          <w:sz w:val="24"/>
          <w:szCs w:val="24"/>
          <w:lang w:val="uk-UA"/>
        </w:rPr>
        <w:t>ими учасниками фондового ринку»</w:t>
      </w:r>
      <w:r w:rsidRPr="00F156C8">
        <w:rPr>
          <w:sz w:val="24"/>
          <w:szCs w:val="24"/>
          <w:lang w:val="uk-UA"/>
        </w:rPr>
        <w:t xml:space="preserve"> від 19.12.2006 року № 1591, зареєстрованого в </w:t>
      </w:r>
      <w:proofErr w:type="spellStart"/>
      <w:r w:rsidRPr="00F156C8">
        <w:rPr>
          <w:sz w:val="24"/>
          <w:szCs w:val="24"/>
          <w:lang w:val="uk-UA"/>
        </w:rPr>
        <w:t>Мін</w:t>
      </w:r>
      <w:r>
        <w:rPr>
          <w:sz w:val="24"/>
          <w:szCs w:val="24"/>
          <w:lang w:val="uk-UA"/>
        </w:rPr>
        <w:t>′</w:t>
      </w:r>
      <w:r w:rsidRPr="00F156C8">
        <w:rPr>
          <w:sz w:val="24"/>
          <w:szCs w:val="24"/>
          <w:lang w:val="uk-UA"/>
        </w:rPr>
        <w:t>юсті</w:t>
      </w:r>
      <w:proofErr w:type="spellEnd"/>
      <w:r w:rsidRPr="00F156C8">
        <w:rPr>
          <w:sz w:val="24"/>
          <w:szCs w:val="24"/>
          <w:lang w:val="uk-UA"/>
        </w:rPr>
        <w:t xml:space="preserve"> 05.02.2007 року; рішення Держкомісії з цінних паперів та фондового ринку від 31.01.2008 року № 69</w:t>
      </w:r>
      <w:r>
        <w:rPr>
          <w:sz w:val="24"/>
          <w:szCs w:val="24"/>
          <w:lang w:val="uk-UA"/>
        </w:rPr>
        <w:t>.</w:t>
      </w:r>
      <w:r w:rsidRPr="00F156C8">
        <w:rPr>
          <w:rFonts w:ascii="Arial" w:hAnsi="Arial" w:cs="Arial"/>
          <w:spacing w:val="-5"/>
          <w:sz w:val="24"/>
          <w:szCs w:val="24"/>
          <w:lang w:val="uk-UA"/>
        </w:rPr>
        <w:t xml:space="preserve"> </w:t>
      </w:r>
    </w:p>
    <w:p w:rsidR="0035459F" w:rsidRPr="00DE389C" w:rsidRDefault="0035459F" w:rsidP="0035459F">
      <w:pPr>
        <w:numPr>
          <w:ilvl w:val="0"/>
          <w:numId w:val="6"/>
        </w:numPr>
        <w:tabs>
          <w:tab w:val="clear" w:pos="360"/>
          <w:tab w:val="num" w:pos="0"/>
        </w:tabs>
        <w:ind w:left="-142" w:firstLine="1069"/>
        <w:jc w:val="both"/>
        <w:rPr>
          <w:spacing w:val="-5"/>
          <w:sz w:val="24"/>
          <w:szCs w:val="24"/>
          <w:lang w:val="uk-UA"/>
        </w:rPr>
      </w:pPr>
      <w:r w:rsidRPr="00DE389C">
        <w:rPr>
          <w:spacing w:val="-5"/>
          <w:sz w:val="24"/>
          <w:szCs w:val="24"/>
          <w:lang w:val="uk-UA"/>
        </w:rPr>
        <w:t>Рішення НКЦПФРУ «Про затвердження вимог до аудиторського висновку</w:t>
      </w:r>
      <w:r>
        <w:rPr>
          <w:spacing w:val="-5"/>
          <w:sz w:val="24"/>
          <w:szCs w:val="24"/>
          <w:lang w:val="uk-UA"/>
        </w:rPr>
        <w:t xml:space="preserve">, що подається до Національної комісії з цінних паперів та фондового ринку у складі документів для реєстрації випуску, випуску та проспекту емісії окремих видів цінних паперів, звіту про результати розміщення акцій (крім цінних паперів інститутів спільного інвестування )» від 08.10.2013 № 2187; </w:t>
      </w:r>
    </w:p>
    <w:p w:rsidR="0035459F" w:rsidRPr="00F156C8" w:rsidRDefault="0035459F" w:rsidP="0035459F">
      <w:pPr>
        <w:numPr>
          <w:ilvl w:val="0"/>
          <w:numId w:val="6"/>
        </w:numPr>
        <w:ind w:firstLine="567"/>
        <w:jc w:val="both"/>
        <w:rPr>
          <w:sz w:val="24"/>
          <w:szCs w:val="24"/>
          <w:lang w:val="uk-UA"/>
        </w:rPr>
      </w:pPr>
      <w:r w:rsidRPr="00F156C8">
        <w:rPr>
          <w:sz w:val="24"/>
          <w:szCs w:val="24"/>
          <w:lang w:val="uk-UA"/>
        </w:rPr>
        <w:t>Вимог Закону України № 996-Х</w:t>
      </w:r>
      <w:r>
        <w:rPr>
          <w:sz w:val="24"/>
          <w:szCs w:val="24"/>
          <w:lang w:val="hu-HU"/>
        </w:rPr>
        <w:t>IV</w:t>
      </w:r>
      <w:r>
        <w:rPr>
          <w:sz w:val="24"/>
          <w:szCs w:val="24"/>
          <w:lang w:val="uk-UA"/>
        </w:rPr>
        <w:t xml:space="preserve"> від 16.07.1999 року «</w:t>
      </w:r>
      <w:r w:rsidRPr="00F156C8">
        <w:rPr>
          <w:sz w:val="24"/>
          <w:szCs w:val="24"/>
          <w:lang w:val="uk-UA"/>
        </w:rPr>
        <w:t>Про бухгалтерський облік т</w:t>
      </w:r>
      <w:r>
        <w:rPr>
          <w:sz w:val="24"/>
          <w:szCs w:val="24"/>
          <w:lang w:val="uk-UA"/>
        </w:rPr>
        <w:t>а фінансову звітність в Україні»</w:t>
      </w:r>
      <w:r w:rsidRPr="00F156C8">
        <w:rPr>
          <w:sz w:val="24"/>
          <w:szCs w:val="24"/>
          <w:lang w:val="uk-UA"/>
        </w:rPr>
        <w:t xml:space="preserve"> із змінами  та доповненнями  внесеними Законами України;</w:t>
      </w:r>
    </w:p>
    <w:p w:rsidR="0035459F" w:rsidRPr="00F156C8" w:rsidRDefault="0035459F" w:rsidP="0035459F">
      <w:pPr>
        <w:numPr>
          <w:ilvl w:val="0"/>
          <w:numId w:val="6"/>
        </w:numPr>
        <w:ind w:firstLine="567"/>
        <w:jc w:val="both"/>
        <w:rPr>
          <w:sz w:val="24"/>
          <w:szCs w:val="24"/>
          <w:lang w:val="uk-UA"/>
        </w:rPr>
      </w:pPr>
      <w:r w:rsidRPr="00F156C8">
        <w:rPr>
          <w:sz w:val="24"/>
          <w:szCs w:val="24"/>
          <w:lang w:val="uk-UA"/>
        </w:rPr>
        <w:t>Вимог Цивільного Кодексу України, Господарського Кодексу України.</w:t>
      </w:r>
    </w:p>
    <w:p w:rsidR="0035459F" w:rsidRPr="00F156C8" w:rsidRDefault="0035459F" w:rsidP="0035459F">
      <w:pPr>
        <w:ind w:firstLine="567"/>
        <w:jc w:val="both"/>
        <w:rPr>
          <w:sz w:val="24"/>
          <w:szCs w:val="24"/>
          <w:lang w:val="uk-UA"/>
        </w:rPr>
      </w:pPr>
      <w:r>
        <w:rPr>
          <w:sz w:val="24"/>
          <w:szCs w:val="24"/>
          <w:lang w:val="uk-UA"/>
        </w:rPr>
        <w:t>Д</w:t>
      </w:r>
      <w:r w:rsidRPr="00F156C8">
        <w:rPr>
          <w:sz w:val="24"/>
          <w:szCs w:val="24"/>
          <w:lang w:val="uk-UA"/>
        </w:rPr>
        <w:t xml:space="preserve">ля отримання аудиторських доказів стосовно сум і розкриття  фінансової звітності </w:t>
      </w:r>
      <w:r>
        <w:rPr>
          <w:sz w:val="24"/>
          <w:szCs w:val="24"/>
          <w:lang w:val="uk-UA"/>
        </w:rPr>
        <w:t xml:space="preserve">аудитором </w:t>
      </w:r>
      <w:r w:rsidRPr="00F156C8">
        <w:rPr>
          <w:sz w:val="24"/>
          <w:szCs w:val="24"/>
          <w:lang w:val="uk-UA"/>
        </w:rPr>
        <w:t>виконані наступні процедури:</w:t>
      </w:r>
    </w:p>
    <w:p w:rsidR="0035459F" w:rsidRPr="00F156C8" w:rsidRDefault="0035459F" w:rsidP="0035459F">
      <w:pPr>
        <w:numPr>
          <w:ilvl w:val="0"/>
          <w:numId w:val="6"/>
        </w:numPr>
        <w:ind w:firstLine="567"/>
        <w:jc w:val="both"/>
        <w:rPr>
          <w:sz w:val="24"/>
          <w:szCs w:val="24"/>
          <w:lang w:val="uk-UA"/>
        </w:rPr>
      </w:pPr>
      <w:r w:rsidRPr="00F156C8">
        <w:rPr>
          <w:sz w:val="24"/>
          <w:szCs w:val="24"/>
          <w:lang w:val="uk-UA"/>
        </w:rPr>
        <w:t>Інформації</w:t>
      </w:r>
      <w:r>
        <w:rPr>
          <w:sz w:val="24"/>
          <w:szCs w:val="24"/>
          <w:lang w:val="hu-HU"/>
        </w:rPr>
        <w:t xml:space="preserve"> </w:t>
      </w:r>
      <w:r>
        <w:rPr>
          <w:sz w:val="24"/>
          <w:szCs w:val="24"/>
        </w:rPr>
        <w:t>про</w:t>
      </w:r>
      <w:r w:rsidRPr="00F156C8">
        <w:rPr>
          <w:sz w:val="24"/>
          <w:szCs w:val="24"/>
          <w:lang w:val="uk-UA"/>
        </w:rPr>
        <w:t xml:space="preserve"> відповідність обліку активів відповідно до вимог національних положень (стандартів) бухгалтерського обліку;</w:t>
      </w:r>
    </w:p>
    <w:p w:rsidR="0035459F" w:rsidRPr="00F156C8" w:rsidRDefault="0035459F" w:rsidP="0035459F">
      <w:pPr>
        <w:numPr>
          <w:ilvl w:val="0"/>
          <w:numId w:val="6"/>
        </w:numPr>
        <w:ind w:firstLine="567"/>
        <w:jc w:val="both"/>
        <w:rPr>
          <w:sz w:val="24"/>
          <w:szCs w:val="24"/>
          <w:lang w:val="uk-UA"/>
        </w:rPr>
      </w:pPr>
      <w:r w:rsidRPr="00F156C8">
        <w:rPr>
          <w:sz w:val="24"/>
          <w:szCs w:val="24"/>
          <w:lang w:val="uk-UA"/>
        </w:rPr>
        <w:t>Інформації про зобов’язання відповідно до вимог національних положень (стандартів) бухгалтерського обліку;</w:t>
      </w:r>
    </w:p>
    <w:p w:rsidR="0035459F" w:rsidRPr="00F156C8" w:rsidRDefault="0035459F" w:rsidP="0035459F">
      <w:pPr>
        <w:numPr>
          <w:ilvl w:val="0"/>
          <w:numId w:val="6"/>
        </w:numPr>
        <w:ind w:firstLine="567"/>
        <w:jc w:val="both"/>
        <w:rPr>
          <w:sz w:val="24"/>
          <w:szCs w:val="24"/>
          <w:lang w:val="uk-UA"/>
        </w:rPr>
      </w:pPr>
      <w:r w:rsidRPr="00F156C8">
        <w:rPr>
          <w:sz w:val="24"/>
          <w:szCs w:val="24"/>
          <w:lang w:val="uk-UA"/>
        </w:rPr>
        <w:t>Інформація про власний капітал;</w:t>
      </w:r>
    </w:p>
    <w:p w:rsidR="0035459F" w:rsidRPr="00F156C8" w:rsidRDefault="0035459F" w:rsidP="0035459F">
      <w:pPr>
        <w:numPr>
          <w:ilvl w:val="0"/>
          <w:numId w:val="6"/>
        </w:numPr>
        <w:ind w:firstLine="567"/>
        <w:jc w:val="both"/>
        <w:rPr>
          <w:sz w:val="24"/>
          <w:szCs w:val="24"/>
          <w:lang w:val="uk-UA"/>
        </w:rPr>
      </w:pPr>
      <w:r w:rsidRPr="00F156C8">
        <w:rPr>
          <w:sz w:val="24"/>
          <w:szCs w:val="24"/>
          <w:lang w:val="uk-UA"/>
        </w:rPr>
        <w:t>Відповідності вартості чистих активів вимогам законодавства;</w:t>
      </w:r>
    </w:p>
    <w:p w:rsidR="0035459F" w:rsidRPr="00F156C8" w:rsidRDefault="0035459F" w:rsidP="0035459F">
      <w:pPr>
        <w:numPr>
          <w:ilvl w:val="0"/>
          <w:numId w:val="6"/>
        </w:numPr>
        <w:ind w:firstLine="567"/>
        <w:jc w:val="both"/>
        <w:rPr>
          <w:sz w:val="24"/>
          <w:szCs w:val="24"/>
          <w:lang w:val="uk-UA"/>
        </w:rPr>
      </w:pPr>
      <w:r w:rsidRPr="00F156C8">
        <w:rPr>
          <w:sz w:val="24"/>
          <w:szCs w:val="24"/>
          <w:lang w:val="uk-UA"/>
        </w:rPr>
        <w:t>Сплати Товариством статутного капіталу у встановлені законодавством терміни;</w:t>
      </w:r>
    </w:p>
    <w:p w:rsidR="0035459F" w:rsidRPr="00F156C8" w:rsidRDefault="0035459F" w:rsidP="0035459F">
      <w:pPr>
        <w:numPr>
          <w:ilvl w:val="0"/>
          <w:numId w:val="6"/>
        </w:numPr>
        <w:ind w:firstLine="567"/>
        <w:jc w:val="both"/>
        <w:rPr>
          <w:sz w:val="24"/>
          <w:szCs w:val="24"/>
          <w:lang w:val="uk-UA"/>
        </w:rPr>
      </w:pPr>
      <w:r w:rsidRPr="00F156C8">
        <w:rPr>
          <w:sz w:val="24"/>
          <w:szCs w:val="24"/>
          <w:lang w:val="uk-UA"/>
        </w:rPr>
        <w:t>Інформації щодо обсягу фінансового результату;</w:t>
      </w:r>
    </w:p>
    <w:p w:rsidR="0035459F" w:rsidRPr="00F156C8" w:rsidRDefault="0035459F" w:rsidP="0035459F">
      <w:pPr>
        <w:numPr>
          <w:ilvl w:val="0"/>
          <w:numId w:val="6"/>
        </w:numPr>
        <w:ind w:firstLine="567"/>
        <w:jc w:val="both"/>
        <w:rPr>
          <w:sz w:val="24"/>
          <w:szCs w:val="24"/>
          <w:lang w:val="uk-UA"/>
        </w:rPr>
      </w:pPr>
      <w:r w:rsidRPr="00F156C8">
        <w:rPr>
          <w:sz w:val="24"/>
          <w:szCs w:val="24"/>
          <w:lang w:val="uk-UA"/>
        </w:rPr>
        <w:t>Інформації про дії, що відбулися протягом звітного року та</w:t>
      </w:r>
      <w:r>
        <w:rPr>
          <w:sz w:val="24"/>
          <w:szCs w:val="24"/>
          <w:lang w:val="uk-UA"/>
        </w:rPr>
        <w:t xml:space="preserve"> можуть вплинути на фінансово-</w:t>
      </w:r>
      <w:r w:rsidRPr="00F156C8">
        <w:rPr>
          <w:sz w:val="24"/>
          <w:szCs w:val="24"/>
          <w:lang w:val="uk-UA"/>
        </w:rPr>
        <w:t>господарський стан Товариства та привести до значної зміни вартості цінних паперів.</w:t>
      </w:r>
    </w:p>
    <w:p w:rsidR="0035459F" w:rsidRDefault="0035459F" w:rsidP="0035459F">
      <w:pPr>
        <w:ind w:firstLine="567"/>
        <w:jc w:val="both"/>
        <w:rPr>
          <w:sz w:val="24"/>
          <w:szCs w:val="24"/>
          <w:lang w:val="uk-UA"/>
        </w:rPr>
      </w:pPr>
      <w:r>
        <w:rPr>
          <w:sz w:val="24"/>
          <w:szCs w:val="24"/>
          <w:lang w:val="uk-UA"/>
        </w:rPr>
        <w:t>Проведені аудиторами</w:t>
      </w:r>
      <w:r w:rsidRPr="00F156C8">
        <w:rPr>
          <w:sz w:val="24"/>
          <w:szCs w:val="24"/>
          <w:lang w:val="uk-UA"/>
        </w:rPr>
        <w:t xml:space="preserve"> процедури перевірки не ставили мету проведення повної та суцільної перевірки системи внутрішнього контролю для визначення всіх можливих недоліків.</w:t>
      </w:r>
    </w:p>
    <w:p w:rsidR="0035459F" w:rsidRPr="00065449" w:rsidRDefault="0035459F" w:rsidP="0035459F">
      <w:pPr>
        <w:ind w:firstLine="567"/>
        <w:jc w:val="both"/>
        <w:rPr>
          <w:color w:val="000000"/>
          <w:sz w:val="24"/>
          <w:szCs w:val="24"/>
          <w:lang w:val="uk-UA"/>
        </w:rPr>
      </w:pPr>
      <w:r w:rsidRPr="00065449">
        <w:rPr>
          <w:color w:val="000000"/>
          <w:sz w:val="24"/>
          <w:szCs w:val="24"/>
          <w:lang w:val="uk-UA"/>
        </w:rPr>
        <w:t xml:space="preserve">Ми вважаємо, що отримали достатні та прийнятні аудиторські докази для висловлення нашої думки. </w:t>
      </w:r>
    </w:p>
    <w:p w:rsidR="00C11600" w:rsidRDefault="00C11600" w:rsidP="0035459F">
      <w:pPr>
        <w:ind w:firstLine="567"/>
        <w:jc w:val="both"/>
        <w:rPr>
          <w:color w:val="000000"/>
          <w:sz w:val="24"/>
          <w:szCs w:val="24"/>
          <w:lang w:val="uk-UA"/>
        </w:rPr>
      </w:pPr>
    </w:p>
    <w:p w:rsidR="00C11600" w:rsidRPr="00F156C8" w:rsidRDefault="00C11600" w:rsidP="00C11600">
      <w:pPr>
        <w:ind w:firstLine="567"/>
        <w:jc w:val="both"/>
        <w:rPr>
          <w:b/>
          <w:bCs/>
          <w:sz w:val="24"/>
          <w:szCs w:val="24"/>
          <w:lang w:val="uk-UA"/>
        </w:rPr>
      </w:pPr>
      <w:r w:rsidRPr="00F156C8">
        <w:rPr>
          <w:b/>
          <w:bCs/>
          <w:sz w:val="24"/>
          <w:szCs w:val="24"/>
          <w:lang w:val="uk-UA"/>
        </w:rPr>
        <w:t>Підста</w:t>
      </w:r>
      <w:r>
        <w:rPr>
          <w:b/>
          <w:bCs/>
          <w:sz w:val="24"/>
          <w:szCs w:val="24"/>
          <w:lang w:val="uk-UA"/>
        </w:rPr>
        <w:t>ва для висловлення умовно-позити</w:t>
      </w:r>
      <w:r w:rsidRPr="00F156C8">
        <w:rPr>
          <w:b/>
          <w:bCs/>
          <w:sz w:val="24"/>
          <w:szCs w:val="24"/>
          <w:lang w:val="uk-UA"/>
        </w:rPr>
        <w:t xml:space="preserve">вної думки: </w:t>
      </w:r>
    </w:p>
    <w:p w:rsidR="00C11600" w:rsidRDefault="00C11600" w:rsidP="00C11600">
      <w:pPr>
        <w:ind w:firstLine="567"/>
        <w:jc w:val="both"/>
        <w:rPr>
          <w:sz w:val="24"/>
          <w:szCs w:val="24"/>
          <w:lang w:val="uk-UA"/>
        </w:rPr>
      </w:pPr>
      <w:r>
        <w:rPr>
          <w:sz w:val="24"/>
          <w:szCs w:val="24"/>
          <w:lang w:val="uk-UA"/>
        </w:rPr>
        <w:t>Аудитори не спостерігали за проведенням інвентаризації активів (необо</w:t>
      </w:r>
      <w:r w:rsidR="00AF2853">
        <w:rPr>
          <w:sz w:val="24"/>
          <w:szCs w:val="24"/>
          <w:lang w:val="uk-UA"/>
        </w:rPr>
        <w:t xml:space="preserve">ротних активів) </w:t>
      </w:r>
      <w:proofErr w:type="spellStart"/>
      <w:r w:rsidR="00AF2853">
        <w:rPr>
          <w:sz w:val="24"/>
          <w:szCs w:val="24"/>
          <w:lang w:val="uk-UA"/>
        </w:rPr>
        <w:t>П</w:t>
      </w:r>
      <w:r w:rsidR="00C545B4">
        <w:rPr>
          <w:sz w:val="24"/>
          <w:szCs w:val="24"/>
          <w:lang w:val="uk-UA"/>
        </w:rPr>
        <w:t>р</w:t>
      </w:r>
      <w:r w:rsidR="00AF2853">
        <w:rPr>
          <w:sz w:val="24"/>
          <w:szCs w:val="24"/>
          <w:lang w:val="uk-UA"/>
        </w:rPr>
        <w:t>АТ</w:t>
      </w:r>
      <w:proofErr w:type="spellEnd"/>
      <w:r w:rsidR="00AF2853">
        <w:rPr>
          <w:sz w:val="24"/>
          <w:szCs w:val="24"/>
          <w:lang w:val="uk-UA"/>
        </w:rPr>
        <w:t xml:space="preserve"> </w:t>
      </w:r>
      <w:r w:rsidR="007F28E9">
        <w:rPr>
          <w:color w:val="000000"/>
          <w:sz w:val="24"/>
          <w:szCs w:val="24"/>
          <w:lang w:val="uk-UA"/>
        </w:rPr>
        <w:t xml:space="preserve">«Виноградівська пересувна механізована колона № 78» </w:t>
      </w:r>
      <w:r>
        <w:rPr>
          <w:sz w:val="24"/>
          <w:szCs w:val="24"/>
          <w:lang w:val="uk-UA"/>
        </w:rPr>
        <w:t xml:space="preserve">станом на </w:t>
      </w:r>
      <w:r w:rsidRPr="00D34ADE">
        <w:rPr>
          <w:color w:val="000000" w:themeColor="text1"/>
          <w:sz w:val="24"/>
          <w:szCs w:val="24"/>
          <w:lang w:val="uk-UA"/>
        </w:rPr>
        <w:t xml:space="preserve">01 </w:t>
      </w:r>
      <w:r w:rsidR="00AF2853">
        <w:rPr>
          <w:color w:val="000000" w:themeColor="text1"/>
          <w:sz w:val="24"/>
          <w:szCs w:val="24"/>
          <w:lang w:val="uk-UA"/>
        </w:rPr>
        <w:t>грудня</w:t>
      </w:r>
      <w:r w:rsidR="00976D01" w:rsidRPr="00D34ADE">
        <w:rPr>
          <w:color w:val="000000" w:themeColor="text1"/>
          <w:sz w:val="24"/>
          <w:szCs w:val="24"/>
          <w:lang w:val="uk-UA"/>
        </w:rPr>
        <w:t xml:space="preserve"> </w:t>
      </w:r>
      <w:r w:rsidR="00070698">
        <w:rPr>
          <w:color w:val="000000" w:themeColor="text1"/>
          <w:sz w:val="24"/>
          <w:szCs w:val="24"/>
          <w:lang w:val="uk-UA"/>
        </w:rPr>
        <w:t>2016</w:t>
      </w:r>
      <w:r w:rsidRPr="00D34ADE">
        <w:rPr>
          <w:color w:val="000000" w:themeColor="text1"/>
          <w:sz w:val="24"/>
          <w:szCs w:val="24"/>
          <w:lang w:val="uk-UA"/>
        </w:rPr>
        <w:t xml:space="preserve"> року чи на другу дату (однак цю процедуру на підприємстві виконувала інвентаризаційна комісія, якій ми висловлюємо довіру згідно МСА; наказ на проведення інвентаризації </w:t>
      </w:r>
      <w:r w:rsidRPr="00314530">
        <w:rPr>
          <w:sz w:val="24"/>
          <w:szCs w:val="24"/>
          <w:lang w:val="uk-UA"/>
        </w:rPr>
        <w:t xml:space="preserve">№ </w:t>
      </w:r>
      <w:r w:rsidR="0067347E" w:rsidRPr="0067347E">
        <w:rPr>
          <w:sz w:val="24"/>
          <w:szCs w:val="24"/>
          <w:lang w:val="uk-UA"/>
        </w:rPr>
        <w:t>73</w:t>
      </w:r>
      <w:r w:rsidR="00314530" w:rsidRPr="0067347E">
        <w:rPr>
          <w:sz w:val="24"/>
          <w:szCs w:val="24"/>
          <w:lang w:val="uk-UA"/>
        </w:rPr>
        <w:t>-В/1</w:t>
      </w:r>
      <w:r w:rsidRPr="0067347E">
        <w:rPr>
          <w:sz w:val="24"/>
          <w:szCs w:val="24"/>
          <w:lang w:val="uk-UA"/>
        </w:rPr>
        <w:t xml:space="preserve"> від </w:t>
      </w:r>
      <w:r w:rsidR="0067347E" w:rsidRPr="0067347E">
        <w:rPr>
          <w:sz w:val="24"/>
          <w:szCs w:val="24"/>
          <w:lang w:val="uk-UA"/>
        </w:rPr>
        <w:t>25</w:t>
      </w:r>
      <w:r w:rsidR="00976D01" w:rsidRPr="0067347E">
        <w:rPr>
          <w:sz w:val="24"/>
          <w:szCs w:val="24"/>
          <w:lang w:val="uk-UA"/>
        </w:rPr>
        <w:t xml:space="preserve"> </w:t>
      </w:r>
      <w:r w:rsidR="00314530" w:rsidRPr="0067347E">
        <w:rPr>
          <w:sz w:val="24"/>
          <w:szCs w:val="24"/>
          <w:lang w:val="uk-UA"/>
        </w:rPr>
        <w:t>жовтня</w:t>
      </w:r>
      <w:r w:rsidR="00070698" w:rsidRPr="0067347E">
        <w:rPr>
          <w:sz w:val="24"/>
          <w:szCs w:val="24"/>
          <w:lang w:val="uk-UA"/>
        </w:rPr>
        <w:t xml:space="preserve"> 2016</w:t>
      </w:r>
      <w:r w:rsidRPr="0067347E">
        <w:rPr>
          <w:sz w:val="24"/>
          <w:szCs w:val="24"/>
          <w:lang w:val="uk-UA"/>
        </w:rPr>
        <w:t xml:space="preserve"> року)</w:t>
      </w:r>
      <w:r w:rsidRPr="00314530">
        <w:rPr>
          <w:sz w:val="24"/>
          <w:szCs w:val="24"/>
          <w:lang w:val="uk-UA"/>
        </w:rPr>
        <w:t xml:space="preserve"> </w:t>
      </w:r>
      <w:r w:rsidRPr="00D34ADE">
        <w:rPr>
          <w:color w:val="000000" w:themeColor="text1"/>
          <w:sz w:val="24"/>
          <w:szCs w:val="24"/>
          <w:lang w:val="uk-UA"/>
        </w:rPr>
        <w:t>оскільки ця дата передувала призначенню аудиторської перевірки внаслідок</w:t>
      </w:r>
      <w:r>
        <w:rPr>
          <w:sz w:val="24"/>
          <w:szCs w:val="24"/>
          <w:lang w:val="uk-UA"/>
        </w:rPr>
        <w:t xml:space="preserve"> чого виникає обмеження в обсязі роботи аудиторів, у </w:t>
      </w:r>
      <w:proofErr w:type="spellStart"/>
      <w:r>
        <w:rPr>
          <w:sz w:val="24"/>
          <w:szCs w:val="24"/>
          <w:lang w:val="uk-UA"/>
        </w:rPr>
        <w:t>зв′язку</w:t>
      </w:r>
      <w:proofErr w:type="spellEnd"/>
      <w:r>
        <w:rPr>
          <w:sz w:val="24"/>
          <w:szCs w:val="24"/>
          <w:lang w:val="uk-UA"/>
        </w:rPr>
        <w:t xml:space="preserve"> чим не можемо висловити безумовно-позитивну думку відносно всіх показників фінансової звітності товариства. Однак відмічене обмеження має незначний вплив на річну фінансову звітність і на стан справ в цілому. </w:t>
      </w:r>
    </w:p>
    <w:p w:rsidR="00C11600" w:rsidRPr="009F1CB6" w:rsidRDefault="00C11600" w:rsidP="00C11600">
      <w:pPr>
        <w:ind w:firstLine="567"/>
        <w:jc w:val="both"/>
        <w:rPr>
          <w:b/>
          <w:bCs/>
          <w:sz w:val="12"/>
          <w:szCs w:val="12"/>
          <w:lang w:val="uk-UA"/>
        </w:rPr>
      </w:pPr>
    </w:p>
    <w:p w:rsidR="00C11600" w:rsidRPr="00F156C8" w:rsidRDefault="00C11600" w:rsidP="00C11600">
      <w:pPr>
        <w:ind w:firstLine="567"/>
        <w:jc w:val="both"/>
        <w:rPr>
          <w:b/>
          <w:bCs/>
          <w:sz w:val="24"/>
          <w:szCs w:val="24"/>
          <w:lang w:val="uk-UA"/>
        </w:rPr>
      </w:pPr>
      <w:r w:rsidRPr="00F156C8">
        <w:rPr>
          <w:b/>
          <w:bCs/>
          <w:sz w:val="24"/>
          <w:szCs w:val="24"/>
          <w:lang w:val="uk-UA"/>
        </w:rPr>
        <w:t>Умовно-позитивна думка:</w:t>
      </w:r>
      <w:r w:rsidRPr="00FF74D5">
        <w:rPr>
          <w:b/>
          <w:bCs/>
          <w:sz w:val="24"/>
          <w:szCs w:val="24"/>
          <w:lang w:val="uk-UA"/>
        </w:rPr>
        <w:t xml:space="preserve"> </w:t>
      </w:r>
    </w:p>
    <w:p w:rsidR="00C11600" w:rsidRPr="00D21187" w:rsidRDefault="00C11600" w:rsidP="00C11600">
      <w:pPr>
        <w:ind w:firstLine="567"/>
        <w:jc w:val="both"/>
        <w:rPr>
          <w:color w:val="000000"/>
          <w:sz w:val="24"/>
          <w:szCs w:val="24"/>
          <w:lang w:val="uk-UA"/>
        </w:rPr>
      </w:pPr>
      <w:r w:rsidRPr="00F156C8">
        <w:rPr>
          <w:sz w:val="24"/>
          <w:szCs w:val="24"/>
          <w:lang w:val="uk-UA"/>
        </w:rPr>
        <w:t xml:space="preserve">Аудиторська фірма, за винятком можливого впливу питання, про яке йдеться у параграфі «Підстава для висловлення умовно-позитивної думки», </w:t>
      </w:r>
      <w:r w:rsidRPr="00D21187">
        <w:rPr>
          <w:color w:val="000000"/>
          <w:sz w:val="24"/>
          <w:szCs w:val="24"/>
          <w:lang w:val="uk-UA"/>
        </w:rPr>
        <w:t>вважає, що фінансова звітність станом на 31.12</w:t>
      </w:r>
      <w:r w:rsidR="00070698">
        <w:rPr>
          <w:color w:val="000000"/>
          <w:sz w:val="24"/>
          <w:szCs w:val="24"/>
          <w:lang w:val="uk-UA"/>
        </w:rPr>
        <w:t>.2016</w:t>
      </w:r>
      <w:r w:rsidRPr="00D21187">
        <w:rPr>
          <w:color w:val="000000"/>
          <w:sz w:val="24"/>
          <w:szCs w:val="24"/>
          <w:lang w:val="uk-UA"/>
        </w:rPr>
        <w:t xml:space="preserve"> р. та за рік, що закінчився на зазначену дату, складена в усіх суттєвих аспектах відповідно до </w:t>
      </w:r>
      <w:r w:rsidRPr="00D21187">
        <w:rPr>
          <w:sz w:val="24"/>
          <w:szCs w:val="24"/>
          <w:lang w:val="uk-UA"/>
        </w:rPr>
        <w:t>концептуальної основи спеціального призначення</w:t>
      </w:r>
      <w:r w:rsidRPr="00D21187">
        <w:rPr>
          <w:color w:val="000000"/>
          <w:sz w:val="24"/>
          <w:szCs w:val="24"/>
          <w:lang w:val="uk-UA"/>
        </w:rPr>
        <w:t>.</w:t>
      </w:r>
    </w:p>
    <w:p w:rsidR="00C11600" w:rsidRPr="00F156C8" w:rsidRDefault="00C11600" w:rsidP="00C11600">
      <w:pPr>
        <w:ind w:firstLine="567"/>
        <w:jc w:val="both"/>
        <w:rPr>
          <w:sz w:val="24"/>
          <w:szCs w:val="24"/>
          <w:lang w:val="uk-UA"/>
        </w:rPr>
      </w:pPr>
      <w:proofErr w:type="spellStart"/>
      <w:r w:rsidRPr="00F156C8">
        <w:rPr>
          <w:sz w:val="24"/>
          <w:szCs w:val="24"/>
        </w:rPr>
        <w:t>Прийнята</w:t>
      </w:r>
      <w:proofErr w:type="spellEnd"/>
      <w:r w:rsidRPr="00F156C8">
        <w:rPr>
          <w:sz w:val="24"/>
          <w:szCs w:val="24"/>
        </w:rPr>
        <w:t xml:space="preserve"> </w:t>
      </w:r>
      <w:proofErr w:type="spellStart"/>
      <w:r w:rsidRPr="00F156C8">
        <w:rPr>
          <w:sz w:val="24"/>
          <w:szCs w:val="24"/>
        </w:rPr>
        <w:t>політика</w:t>
      </w:r>
      <w:proofErr w:type="spellEnd"/>
      <w:r w:rsidRPr="00F156C8">
        <w:rPr>
          <w:sz w:val="24"/>
          <w:szCs w:val="24"/>
        </w:rPr>
        <w:t xml:space="preserve"> </w:t>
      </w:r>
      <w:proofErr w:type="spellStart"/>
      <w:r w:rsidRPr="00F156C8">
        <w:rPr>
          <w:sz w:val="24"/>
          <w:szCs w:val="24"/>
        </w:rPr>
        <w:t>бухгалтерського</w:t>
      </w:r>
      <w:proofErr w:type="spellEnd"/>
      <w:r w:rsidRPr="00F156C8">
        <w:rPr>
          <w:sz w:val="24"/>
          <w:szCs w:val="24"/>
        </w:rPr>
        <w:t xml:space="preserve"> </w:t>
      </w:r>
      <w:proofErr w:type="spellStart"/>
      <w:proofErr w:type="gramStart"/>
      <w:r w:rsidRPr="00F156C8">
        <w:rPr>
          <w:sz w:val="24"/>
          <w:szCs w:val="24"/>
        </w:rPr>
        <w:t>обл</w:t>
      </w:r>
      <w:proofErr w:type="gramEnd"/>
      <w:r w:rsidRPr="00F156C8">
        <w:rPr>
          <w:sz w:val="24"/>
          <w:szCs w:val="24"/>
        </w:rPr>
        <w:t>іку</w:t>
      </w:r>
      <w:proofErr w:type="spellEnd"/>
      <w:r w:rsidRPr="00F156C8">
        <w:rPr>
          <w:sz w:val="24"/>
          <w:szCs w:val="24"/>
        </w:rPr>
        <w:t xml:space="preserve"> та </w:t>
      </w:r>
      <w:proofErr w:type="spellStart"/>
      <w:r w:rsidRPr="00F156C8">
        <w:rPr>
          <w:sz w:val="24"/>
          <w:szCs w:val="24"/>
        </w:rPr>
        <w:t>її</w:t>
      </w:r>
      <w:proofErr w:type="spellEnd"/>
      <w:r w:rsidRPr="00F156C8">
        <w:rPr>
          <w:sz w:val="24"/>
          <w:szCs w:val="24"/>
        </w:rPr>
        <w:t xml:space="preserve"> </w:t>
      </w:r>
      <w:proofErr w:type="spellStart"/>
      <w:r w:rsidRPr="00F156C8">
        <w:rPr>
          <w:sz w:val="24"/>
          <w:szCs w:val="24"/>
        </w:rPr>
        <w:t>незмінність</w:t>
      </w:r>
      <w:proofErr w:type="spellEnd"/>
      <w:r w:rsidRPr="00F156C8">
        <w:rPr>
          <w:sz w:val="24"/>
          <w:szCs w:val="24"/>
        </w:rPr>
        <w:t xml:space="preserve">  </w:t>
      </w:r>
      <w:r w:rsidRPr="00F156C8">
        <w:rPr>
          <w:sz w:val="24"/>
          <w:szCs w:val="24"/>
          <w:lang w:val="uk-UA"/>
        </w:rPr>
        <w:t xml:space="preserve"> в основному </w:t>
      </w:r>
      <w:proofErr w:type="spellStart"/>
      <w:r w:rsidRPr="00F156C8">
        <w:rPr>
          <w:sz w:val="24"/>
          <w:szCs w:val="24"/>
        </w:rPr>
        <w:t>відповідає</w:t>
      </w:r>
      <w:proofErr w:type="spellEnd"/>
      <w:r w:rsidRPr="00F156C8">
        <w:rPr>
          <w:sz w:val="24"/>
          <w:szCs w:val="24"/>
        </w:rPr>
        <w:t xml:space="preserve"> </w:t>
      </w:r>
      <w:proofErr w:type="spellStart"/>
      <w:r w:rsidRPr="00F156C8">
        <w:rPr>
          <w:sz w:val="24"/>
          <w:szCs w:val="24"/>
        </w:rPr>
        <w:t>вимогам</w:t>
      </w:r>
      <w:proofErr w:type="spellEnd"/>
      <w:r w:rsidRPr="00F156C8">
        <w:rPr>
          <w:sz w:val="24"/>
          <w:szCs w:val="24"/>
        </w:rPr>
        <w:t xml:space="preserve"> </w:t>
      </w:r>
      <w:proofErr w:type="spellStart"/>
      <w:r w:rsidRPr="00F156C8">
        <w:rPr>
          <w:sz w:val="24"/>
          <w:szCs w:val="24"/>
        </w:rPr>
        <w:t>законодавчих</w:t>
      </w:r>
      <w:proofErr w:type="spellEnd"/>
      <w:r w:rsidRPr="00F156C8">
        <w:rPr>
          <w:sz w:val="24"/>
          <w:szCs w:val="24"/>
        </w:rPr>
        <w:t xml:space="preserve"> та </w:t>
      </w:r>
      <w:proofErr w:type="spellStart"/>
      <w:r w:rsidRPr="00F156C8">
        <w:rPr>
          <w:sz w:val="24"/>
          <w:szCs w:val="24"/>
        </w:rPr>
        <w:t>нормативних</w:t>
      </w:r>
      <w:proofErr w:type="spellEnd"/>
      <w:r w:rsidRPr="00F156C8">
        <w:rPr>
          <w:sz w:val="24"/>
          <w:szCs w:val="24"/>
        </w:rPr>
        <w:t xml:space="preserve"> </w:t>
      </w:r>
      <w:proofErr w:type="spellStart"/>
      <w:r w:rsidRPr="00F156C8">
        <w:rPr>
          <w:sz w:val="24"/>
          <w:szCs w:val="24"/>
        </w:rPr>
        <w:t>актів</w:t>
      </w:r>
      <w:proofErr w:type="spellEnd"/>
      <w:r w:rsidRPr="00F156C8">
        <w:rPr>
          <w:sz w:val="24"/>
          <w:szCs w:val="24"/>
        </w:rPr>
        <w:t>.</w:t>
      </w:r>
      <w:r w:rsidRPr="00F156C8">
        <w:rPr>
          <w:sz w:val="24"/>
          <w:szCs w:val="24"/>
          <w:lang w:val="uk-UA"/>
        </w:rPr>
        <w:t xml:space="preserve"> </w:t>
      </w:r>
      <w:proofErr w:type="spellStart"/>
      <w:r w:rsidRPr="00F156C8">
        <w:rPr>
          <w:sz w:val="24"/>
          <w:szCs w:val="24"/>
        </w:rPr>
        <w:t>Фінансова</w:t>
      </w:r>
      <w:proofErr w:type="spellEnd"/>
      <w:r w:rsidRPr="00F156C8">
        <w:rPr>
          <w:sz w:val="24"/>
          <w:szCs w:val="24"/>
        </w:rPr>
        <w:t xml:space="preserve"> </w:t>
      </w:r>
      <w:proofErr w:type="spellStart"/>
      <w:r w:rsidRPr="00F156C8">
        <w:rPr>
          <w:sz w:val="24"/>
          <w:szCs w:val="24"/>
        </w:rPr>
        <w:t>звітність</w:t>
      </w:r>
      <w:proofErr w:type="spellEnd"/>
      <w:r w:rsidRPr="00F156C8">
        <w:rPr>
          <w:sz w:val="24"/>
          <w:szCs w:val="24"/>
        </w:rPr>
        <w:t xml:space="preserve"> </w:t>
      </w:r>
      <w:proofErr w:type="spellStart"/>
      <w:r w:rsidRPr="00F156C8">
        <w:rPr>
          <w:sz w:val="24"/>
          <w:szCs w:val="24"/>
        </w:rPr>
        <w:t>складена</w:t>
      </w:r>
      <w:proofErr w:type="spellEnd"/>
      <w:r w:rsidRPr="00F156C8">
        <w:rPr>
          <w:sz w:val="24"/>
          <w:szCs w:val="24"/>
        </w:rPr>
        <w:t xml:space="preserve"> за </w:t>
      </w:r>
      <w:proofErr w:type="spellStart"/>
      <w:r w:rsidRPr="00F156C8">
        <w:rPr>
          <w:sz w:val="24"/>
          <w:szCs w:val="24"/>
        </w:rPr>
        <w:t>дійсними</w:t>
      </w:r>
      <w:proofErr w:type="spellEnd"/>
      <w:r w:rsidRPr="00F156C8">
        <w:rPr>
          <w:sz w:val="24"/>
          <w:szCs w:val="24"/>
        </w:rPr>
        <w:t xml:space="preserve"> </w:t>
      </w:r>
      <w:proofErr w:type="spellStart"/>
      <w:r w:rsidRPr="00F156C8">
        <w:rPr>
          <w:sz w:val="24"/>
          <w:szCs w:val="24"/>
        </w:rPr>
        <w:t>обліковими</w:t>
      </w:r>
      <w:proofErr w:type="spellEnd"/>
      <w:r w:rsidRPr="00F156C8">
        <w:rPr>
          <w:sz w:val="24"/>
          <w:szCs w:val="24"/>
        </w:rPr>
        <w:t xml:space="preserve"> </w:t>
      </w:r>
      <w:proofErr w:type="spellStart"/>
      <w:r w:rsidRPr="00F156C8">
        <w:rPr>
          <w:sz w:val="24"/>
          <w:szCs w:val="24"/>
        </w:rPr>
        <w:t>даними</w:t>
      </w:r>
      <w:proofErr w:type="spellEnd"/>
      <w:r w:rsidRPr="00F156C8">
        <w:rPr>
          <w:sz w:val="24"/>
          <w:szCs w:val="24"/>
        </w:rPr>
        <w:t xml:space="preserve"> </w:t>
      </w:r>
      <w:proofErr w:type="spellStart"/>
      <w:r w:rsidRPr="00F156C8">
        <w:rPr>
          <w:sz w:val="24"/>
          <w:szCs w:val="24"/>
        </w:rPr>
        <w:t>і</w:t>
      </w:r>
      <w:proofErr w:type="spellEnd"/>
      <w:r w:rsidRPr="00F156C8">
        <w:rPr>
          <w:sz w:val="24"/>
          <w:szCs w:val="24"/>
        </w:rPr>
        <w:t xml:space="preserve"> в </w:t>
      </w:r>
      <w:proofErr w:type="spellStart"/>
      <w:r w:rsidRPr="00F156C8">
        <w:rPr>
          <w:sz w:val="24"/>
          <w:szCs w:val="24"/>
        </w:rPr>
        <w:t>цілому</w:t>
      </w:r>
      <w:proofErr w:type="spellEnd"/>
      <w:r w:rsidRPr="00F156C8">
        <w:rPr>
          <w:sz w:val="24"/>
          <w:szCs w:val="24"/>
        </w:rPr>
        <w:t xml:space="preserve"> </w:t>
      </w:r>
      <w:proofErr w:type="spellStart"/>
      <w:r w:rsidRPr="00F156C8">
        <w:rPr>
          <w:sz w:val="24"/>
          <w:szCs w:val="24"/>
        </w:rPr>
        <w:t>достовірно</w:t>
      </w:r>
      <w:proofErr w:type="spellEnd"/>
      <w:r w:rsidRPr="00F156C8">
        <w:rPr>
          <w:sz w:val="24"/>
          <w:szCs w:val="24"/>
        </w:rPr>
        <w:t xml:space="preserve"> </w:t>
      </w:r>
      <w:proofErr w:type="spellStart"/>
      <w:r w:rsidRPr="00F156C8">
        <w:rPr>
          <w:sz w:val="24"/>
          <w:szCs w:val="24"/>
        </w:rPr>
        <w:t>відображає</w:t>
      </w:r>
      <w:proofErr w:type="spellEnd"/>
      <w:r w:rsidRPr="00F156C8">
        <w:rPr>
          <w:sz w:val="24"/>
          <w:szCs w:val="24"/>
        </w:rPr>
        <w:t xml:space="preserve"> </w:t>
      </w:r>
      <w:proofErr w:type="spellStart"/>
      <w:r w:rsidRPr="00F156C8">
        <w:rPr>
          <w:sz w:val="24"/>
          <w:szCs w:val="24"/>
        </w:rPr>
        <w:t>фактичне</w:t>
      </w:r>
      <w:proofErr w:type="spellEnd"/>
      <w:r w:rsidRPr="00F156C8">
        <w:rPr>
          <w:sz w:val="24"/>
          <w:szCs w:val="24"/>
        </w:rPr>
        <w:t xml:space="preserve"> </w:t>
      </w:r>
      <w:proofErr w:type="spellStart"/>
      <w:r w:rsidRPr="00F156C8">
        <w:rPr>
          <w:sz w:val="24"/>
          <w:szCs w:val="24"/>
        </w:rPr>
        <w:t>фінансове</w:t>
      </w:r>
      <w:proofErr w:type="spellEnd"/>
      <w:r w:rsidRPr="00F156C8">
        <w:rPr>
          <w:sz w:val="24"/>
          <w:szCs w:val="24"/>
        </w:rPr>
        <w:t xml:space="preserve"> становище на </w:t>
      </w:r>
      <w:r>
        <w:rPr>
          <w:sz w:val="24"/>
          <w:szCs w:val="24"/>
        </w:rPr>
        <w:t>3</w:t>
      </w:r>
      <w:r w:rsidRPr="00F156C8">
        <w:rPr>
          <w:sz w:val="24"/>
          <w:szCs w:val="24"/>
        </w:rPr>
        <w:t>1.1</w:t>
      </w:r>
      <w:r>
        <w:rPr>
          <w:sz w:val="24"/>
          <w:szCs w:val="24"/>
        </w:rPr>
        <w:t>2</w:t>
      </w:r>
      <w:r w:rsidRPr="00F156C8">
        <w:rPr>
          <w:sz w:val="24"/>
          <w:szCs w:val="24"/>
        </w:rPr>
        <w:t>.20</w:t>
      </w:r>
      <w:r w:rsidR="00406C3C">
        <w:rPr>
          <w:sz w:val="24"/>
          <w:szCs w:val="24"/>
          <w:lang w:val="uk-UA"/>
        </w:rPr>
        <w:t>15</w:t>
      </w:r>
      <w:r w:rsidRPr="00F156C8">
        <w:rPr>
          <w:sz w:val="24"/>
          <w:szCs w:val="24"/>
          <w:lang w:val="uk-UA"/>
        </w:rPr>
        <w:t xml:space="preserve"> </w:t>
      </w:r>
      <w:r w:rsidRPr="00F156C8">
        <w:rPr>
          <w:sz w:val="24"/>
          <w:szCs w:val="24"/>
        </w:rPr>
        <w:t xml:space="preserve">року по результатах </w:t>
      </w:r>
      <w:proofErr w:type="spellStart"/>
      <w:r w:rsidRPr="00F156C8">
        <w:rPr>
          <w:sz w:val="24"/>
          <w:szCs w:val="24"/>
        </w:rPr>
        <w:t>операцій</w:t>
      </w:r>
      <w:proofErr w:type="spellEnd"/>
      <w:r w:rsidRPr="00F156C8">
        <w:rPr>
          <w:sz w:val="24"/>
          <w:szCs w:val="24"/>
        </w:rPr>
        <w:t xml:space="preserve"> за </w:t>
      </w:r>
      <w:proofErr w:type="spellStart"/>
      <w:r w:rsidRPr="00F156C8">
        <w:rPr>
          <w:sz w:val="24"/>
          <w:szCs w:val="24"/>
        </w:rPr>
        <w:t>період</w:t>
      </w:r>
      <w:proofErr w:type="spellEnd"/>
      <w:r w:rsidRPr="00F156C8">
        <w:rPr>
          <w:sz w:val="24"/>
          <w:szCs w:val="24"/>
        </w:rPr>
        <w:t xml:space="preserve"> </w:t>
      </w:r>
      <w:proofErr w:type="spellStart"/>
      <w:r w:rsidRPr="00F156C8">
        <w:rPr>
          <w:sz w:val="24"/>
          <w:szCs w:val="24"/>
        </w:rPr>
        <w:t>з</w:t>
      </w:r>
      <w:proofErr w:type="spellEnd"/>
      <w:r w:rsidRPr="00F156C8">
        <w:rPr>
          <w:sz w:val="24"/>
          <w:szCs w:val="24"/>
        </w:rPr>
        <w:t xml:space="preserve"> 01.01.20</w:t>
      </w:r>
      <w:r w:rsidR="00070698">
        <w:rPr>
          <w:sz w:val="24"/>
          <w:szCs w:val="24"/>
          <w:lang w:val="uk-UA"/>
        </w:rPr>
        <w:t>16</w:t>
      </w:r>
      <w:r>
        <w:rPr>
          <w:sz w:val="24"/>
          <w:szCs w:val="24"/>
          <w:lang w:val="uk-UA"/>
        </w:rPr>
        <w:t xml:space="preserve"> </w:t>
      </w:r>
      <w:proofErr w:type="spellStart"/>
      <w:r w:rsidRPr="00F156C8">
        <w:rPr>
          <w:sz w:val="24"/>
          <w:szCs w:val="24"/>
        </w:rPr>
        <w:t>р</w:t>
      </w:r>
      <w:proofErr w:type="spellEnd"/>
      <w:r w:rsidRPr="00F156C8">
        <w:rPr>
          <w:sz w:val="24"/>
          <w:szCs w:val="24"/>
          <w:lang w:val="uk-UA"/>
        </w:rPr>
        <w:t>оку</w:t>
      </w:r>
      <w:r w:rsidRPr="00F156C8">
        <w:rPr>
          <w:sz w:val="24"/>
          <w:szCs w:val="24"/>
        </w:rPr>
        <w:t xml:space="preserve"> до 31.12.20</w:t>
      </w:r>
      <w:r w:rsidRPr="00F156C8">
        <w:rPr>
          <w:sz w:val="24"/>
          <w:szCs w:val="24"/>
          <w:lang w:val="uk-UA"/>
        </w:rPr>
        <w:t>1</w:t>
      </w:r>
      <w:r w:rsidR="00070698">
        <w:rPr>
          <w:sz w:val="24"/>
          <w:szCs w:val="24"/>
          <w:lang w:val="uk-UA"/>
        </w:rPr>
        <w:t>6</w:t>
      </w:r>
      <w:r w:rsidRPr="00F156C8">
        <w:rPr>
          <w:sz w:val="24"/>
          <w:szCs w:val="24"/>
          <w:lang w:val="uk-UA"/>
        </w:rPr>
        <w:t xml:space="preserve"> </w:t>
      </w:r>
      <w:r w:rsidRPr="00F156C8">
        <w:rPr>
          <w:sz w:val="24"/>
          <w:szCs w:val="24"/>
        </w:rPr>
        <w:t>року.</w:t>
      </w:r>
    </w:p>
    <w:p w:rsidR="00C11600" w:rsidRDefault="00C11600" w:rsidP="00C11600">
      <w:pPr>
        <w:ind w:firstLine="567"/>
        <w:jc w:val="both"/>
        <w:rPr>
          <w:sz w:val="24"/>
          <w:szCs w:val="24"/>
          <w:lang w:val="uk-UA"/>
        </w:rPr>
      </w:pPr>
      <w:r w:rsidRPr="00F156C8">
        <w:rPr>
          <w:sz w:val="24"/>
          <w:szCs w:val="24"/>
          <w:lang w:val="uk-UA"/>
        </w:rPr>
        <w:lastRenderedPageBreak/>
        <w:t>Фінансовий стан</w:t>
      </w:r>
      <w:r>
        <w:rPr>
          <w:sz w:val="24"/>
          <w:szCs w:val="24"/>
          <w:lang w:val="uk-UA"/>
        </w:rPr>
        <w:t xml:space="preserve"> товариства станом на</w:t>
      </w:r>
      <w:r w:rsidR="00070698">
        <w:rPr>
          <w:sz w:val="24"/>
          <w:szCs w:val="24"/>
          <w:lang w:val="uk-UA"/>
        </w:rPr>
        <w:t xml:space="preserve"> 31.12.2016</w:t>
      </w:r>
      <w:r w:rsidRPr="00F156C8">
        <w:rPr>
          <w:sz w:val="24"/>
          <w:szCs w:val="24"/>
          <w:lang w:val="uk-UA"/>
        </w:rPr>
        <w:t xml:space="preserve"> року умовно – позитивний.</w:t>
      </w:r>
    </w:p>
    <w:p w:rsidR="00726233" w:rsidRDefault="00726233" w:rsidP="00726233">
      <w:pPr>
        <w:ind w:firstLine="567"/>
        <w:jc w:val="both"/>
        <w:rPr>
          <w:b/>
          <w:bCs/>
          <w:i/>
          <w:iCs/>
          <w:sz w:val="22"/>
          <w:szCs w:val="22"/>
          <w:lang w:val="uk-UA"/>
        </w:rPr>
      </w:pPr>
    </w:p>
    <w:p w:rsidR="00726233" w:rsidRPr="00161296" w:rsidRDefault="00726233" w:rsidP="00726233">
      <w:pPr>
        <w:ind w:firstLine="567"/>
        <w:jc w:val="both"/>
        <w:rPr>
          <w:b/>
          <w:bCs/>
          <w:i/>
          <w:iCs/>
          <w:sz w:val="22"/>
          <w:szCs w:val="22"/>
          <w:lang w:val="uk-UA"/>
        </w:rPr>
      </w:pPr>
      <w:r w:rsidRPr="00161296">
        <w:rPr>
          <w:b/>
          <w:bCs/>
          <w:i/>
          <w:iCs/>
          <w:sz w:val="22"/>
          <w:szCs w:val="22"/>
          <w:lang w:val="uk-UA"/>
        </w:rPr>
        <w:t>Пояснювальний параграф</w:t>
      </w:r>
    </w:p>
    <w:p w:rsidR="00726233" w:rsidRPr="00726233" w:rsidRDefault="00726233" w:rsidP="00726233">
      <w:pPr>
        <w:ind w:firstLine="567"/>
        <w:jc w:val="both"/>
        <w:rPr>
          <w:bCs/>
          <w:iCs/>
          <w:sz w:val="24"/>
          <w:szCs w:val="24"/>
          <w:lang w:val="uk-UA"/>
        </w:rPr>
      </w:pPr>
      <w:r w:rsidRPr="00726233">
        <w:rPr>
          <w:bCs/>
          <w:iCs/>
          <w:sz w:val="24"/>
          <w:szCs w:val="24"/>
          <w:lang w:val="uk-UA"/>
        </w:rPr>
        <w:t>Не вносячи додаткових застережень до цього висновку, привертаємо увагу на той факт, що, незважаючи на стабілізаційні заходи, які вживаються Урядом України з метою підтримки підприємництва, існує невизначеність щодо впливу зовнішніх та внутрішніх факторів  на стабільність діяльності Товариства.</w:t>
      </w:r>
    </w:p>
    <w:p w:rsidR="00726233" w:rsidRPr="00726233" w:rsidRDefault="00726233" w:rsidP="00726233">
      <w:pPr>
        <w:ind w:firstLine="567"/>
        <w:jc w:val="both"/>
        <w:rPr>
          <w:bCs/>
          <w:iCs/>
          <w:sz w:val="24"/>
          <w:szCs w:val="24"/>
          <w:lang w:val="uk-UA"/>
        </w:rPr>
      </w:pPr>
      <w:r w:rsidRPr="00726233">
        <w:rPr>
          <w:bCs/>
          <w:iCs/>
          <w:sz w:val="24"/>
          <w:szCs w:val="24"/>
          <w:lang w:val="uk-UA"/>
        </w:rPr>
        <w:t>Ми не маємо змоги передбачити можливі майбутні зміни у цих умовах та їх вплив на фінансовий стан Товариства.</w:t>
      </w:r>
    </w:p>
    <w:p w:rsidR="0035459F" w:rsidRDefault="0035459F" w:rsidP="0035459F">
      <w:pPr>
        <w:ind w:firstLine="567"/>
        <w:jc w:val="both"/>
        <w:rPr>
          <w:sz w:val="24"/>
          <w:szCs w:val="24"/>
          <w:lang w:val="uk-UA"/>
        </w:rPr>
      </w:pPr>
      <w:r w:rsidRPr="00BC1496">
        <w:rPr>
          <w:sz w:val="24"/>
          <w:szCs w:val="24"/>
          <w:highlight w:val="yellow"/>
          <w:lang w:val="uk-UA"/>
        </w:rPr>
        <w:t xml:space="preserve">Додатком до цього звіту (висновку аудитора) є зведені фінансові показники товариства, які є </w:t>
      </w:r>
      <w:proofErr w:type="spellStart"/>
      <w:r w:rsidRPr="00BC1496">
        <w:rPr>
          <w:sz w:val="24"/>
          <w:szCs w:val="24"/>
          <w:highlight w:val="yellow"/>
          <w:lang w:val="uk-UA"/>
        </w:rPr>
        <w:t>невід′ємною</w:t>
      </w:r>
      <w:proofErr w:type="spellEnd"/>
      <w:r w:rsidRPr="00BC1496">
        <w:rPr>
          <w:sz w:val="24"/>
          <w:szCs w:val="24"/>
          <w:highlight w:val="yellow"/>
          <w:lang w:val="uk-UA"/>
        </w:rPr>
        <w:t xml:space="preserve"> частиною даного звіту.</w:t>
      </w:r>
    </w:p>
    <w:p w:rsidR="0035459F" w:rsidRDefault="0035459F" w:rsidP="0035459F">
      <w:pPr>
        <w:ind w:firstLine="567"/>
        <w:jc w:val="center"/>
        <w:rPr>
          <w:rStyle w:val="FontStyle48"/>
          <w:u w:val="single"/>
          <w:lang w:val="uk-UA" w:eastAsia="uk-UA"/>
        </w:rPr>
      </w:pPr>
      <w:r w:rsidRPr="00F156C8">
        <w:rPr>
          <w:rStyle w:val="FontStyle48"/>
          <w:u w:val="single"/>
          <w:lang w:val="uk-UA" w:eastAsia="uk-UA"/>
        </w:rPr>
        <w:t>Основні відомості про аудиторську фірму</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6911"/>
      </w:tblGrid>
      <w:tr w:rsidR="0035459F" w:rsidRPr="0067347E" w:rsidTr="0035459F">
        <w:tc>
          <w:tcPr>
            <w:tcW w:w="2836" w:type="dxa"/>
          </w:tcPr>
          <w:p w:rsidR="0035459F" w:rsidRPr="00635AEB" w:rsidRDefault="0035459F" w:rsidP="0035459F">
            <w:pPr>
              <w:pStyle w:val="Style8"/>
              <w:widowControl/>
              <w:spacing w:line="240" w:lineRule="exact"/>
              <w:jc w:val="both"/>
              <w:rPr>
                <w:rStyle w:val="FontStyle48"/>
                <w:u w:val="single"/>
                <w:lang w:val="uk-UA" w:eastAsia="uk-UA"/>
              </w:rPr>
            </w:pPr>
            <w:r w:rsidRPr="00635AEB">
              <w:rPr>
                <w:rStyle w:val="FontStyle51"/>
                <w:sz w:val="24"/>
                <w:szCs w:val="24"/>
                <w:lang w:val="uk-UA" w:eastAsia="uk-UA"/>
              </w:rPr>
              <w:t>Номер свідоцтва про державну реєстрацію та дата видачі свідоцтва</w:t>
            </w:r>
          </w:p>
        </w:tc>
        <w:tc>
          <w:tcPr>
            <w:tcW w:w="6911" w:type="dxa"/>
          </w:tcPr>
          <w:p w:rsidR="0035459F" w:rsidRPr="00635AEB" w:rsidRDefault="0035459F" w:rsidP="0035459F">
            <w:pPr>
              <w:pStyle w:val="Style12"/>
              <w:widowControl/>
              <w:spacing w:line="275" w:lineRule="exact"/>
              <w:jc w:val="left"/>
              <w:rPr>
                <w:rStyle w:val="FontStyle57"/>
                <w:sz w:val="24"/>
                <w:szCs w:val="24"/>
                <w:lang w:val="uk-UA" w:eastAsia="uk-UA"/>
              </w:rPr>
            </w:pPr>
            <w:r w:rsidRPr="00635AEB">
              <w:rPr>
                <w:rStyle w:val="FontStyle57"/>
                <w:sz w:val="24"/>
                <w:szCs w:val="24"/>
                <w:lang w:val="uk-UA" w:eastAsia="uk-UA"/>
              </w:rPr>
              <w:t xml:space="preserve">Свідоцтво про державну реєстрацію юридичної особи </w:t>
            </w:r>
          </w:p>
          <w:p w:rsidR="0035459F" w:rsidRPr="00635AEB" w:rsidRDefault="0035459F" w:rsidP="0035459F">
            <w:pPr>
              <w:pStyle w:val="Style12"/>
              <w:widowControl/>
              <w:spacing w:line="275" w:lineRule="exact"/>
              <w:jc w:val="left"/>
              <w:rPr>
                <w:rStyle w:val="FontStyle48"/>
                <w:u w:val="single"/>
                <w:lang w:val="uk-UA" w:eastAsia="uk-UA"/>
              </w:rPr>
            </w:pPr>
            <w:r w:rsidRPr="00635AEB">
              <w:rPr>
                <w:rStyle w:val="FontStyle57"/>
                <w:sz w:val="24"/>
                <w:szCs w:val="24"/>
                <w:lang w:val="uk-UA" w:eastAsia="uk-UA"/>
              </w:rPr>
              <w:t xml:space="preserve">серії ААВ № 224575; Місце проведення державної реєстрації: </w:t>
            </w:r>
            <w:proofErr w:type="spellStart"/>
            <w:r w:rsidRPr="00635AEB">
              <w:rPr>
                <w:rStyle w:val="FontStyle57"/>
                <w:sz w:val="24"/>
                <w:szCs w:val="24"/>
                <w:lang w:val="uk-UA" w:eastAsia="uk-UA"/>
              </w:rPr>
              <w:t>Берегівська</w:t>
            </w:r>
            <w:proofErr w:type="spellEnd"/>
            <w:r w:rsidRPr="00635AEB">
              <w:rPr>
                <w:rStyle w:val="FontStyle57"/>
                <w:sz w:val="24"/>
                <w:szCs w:val="24"/>
                <w:lang w:val="uk-UA" w:eastAsia="uk-UA"/>
              </w:rPr>
              <w:t xml:space="preserve"> районна державна адміністрація Закарпатської області; Код за ЄДРПОУ 38325074;</w:t>
            </w:r>
            <w:r>
              <w:rPr>
                <w:rStyle w:val="FontStyle57"/>
                <w:sz w:val="24"/>
                <w:szCs w:val="24"/>
                <w:lang w:val="uk-UA" w:eastAsia="uk-UA"/>
              </w:rPr>
              <w:t xml:space="preserve"> </w:t>
            </w:r>
            <w:r w:rsidRPr="00635AEB">
              <w:rPr>
                <w:rStyle w:val="FontStyle57"/>
                <w:sz w:val="24"/>
                <w:szCs w:val="24"/>
                <w:lang w:val="uk-UA" w:eastAsia="uk-UA"/>
              </w:rPr>
              <w:t>Дата проведення державної реєстрації 22.08.2012 року;</w:t>
            </w:r>
            <w:r>
              <w:rPr>
                <w:rStyle w:val="FontStyle57"/>
                <w:sz w:val="24"/>
                <w:szCs w:val="24"/>
                <w:lang w:val="uk-UA" w:eastAsia="uk-UA"/>
              </w:rPr>
              <w:t xml:space="preserve"> </w:t>
            </w:r>
            <w:r w:rsidRPr="00635AEB">
              <w:rPr>
                <w:rStyle w:val="FontStyle57"/>
                <w:sz w:val="24"/>
                <w:szCs w:val="24"/>
                <w:lang w:val="uk-UA" w:eastAsia="uk-UA"/>
              </w:rPr>
              <w:t xml:space="preserve">Номер запису про включення відомостей про юридичну особу до ЄДР </w:t>
            </w:r>
            <w:r w:rsidRPr="00635AEB">
              <w:rPr>
                <w:rFonts w:ascii="Times New Roman" w:hAnsi="Times New Roman" w:cs="Times New Roman"/>
                <w:lang w:val="uk-UA"/>
              </w:rPr>
              <w:t>1 309 102 0000 000769</w:t>
            </w:r>
          </w:p>
        </w:tc>
      </w:tr>
      <w:tr w:rsidR="0035459F" w:rsidTr="0035459F">
        <w:tc>
          <w:tcPr>
            <w:tcW w:w="2836" w:type="dxa"/>
          </w:tcPr>
          <w:p w:rsidR="0035459F" w:rsidRPr="00635AEB" w:rsidRDefault="0035459F" w:rsidP="0035459F">
            <w:pPr>
              <w:pStyle w:val="Style8"/>
              <w:widowControl/>
              <w:spacing w:line="240" w:lineRule="exact"/>
              <w:jc w:val="both"/>
              <w:rPr>
                <w:rStyle w:val="FontStyle48"/>
                <w:u w:val="single"/>
                <w:lang w:val="uk-UA" w:eastAsia="uk-UA"/>
              </w:rPr>
            </w:pPr>
            <w:r w:rsidRPr="00635AEB">
              <w:rPr>
                <w:rStyle w:val="FontStyle51"/>
                <w:sz w:val="24"/>
                <w:szCs w:val="24"/>
                <w:lang w:val="uk-UA" w:eastAsia="uk-UA"/>
              </w:rPr>
              <w:t>Місцезнаходження (КОАТУУ)</w:t>
            </w:r>
          </w:p>
        </w:tc>
        <w:tc>
          <w:tcPr>
            <w:tcW w:w="6911" w:type="dxa"/>
          </w:tcPr>
          <w:p w:rsidR="0035459F" w:rsidRPr="00635AEB" w:rsidRDefault="0035459F" w:rsidP="0035459F">
            <w:pPr>
              <w:pStyle w:val="Style12"/>
              <w:widowControl/>
              <w:spacing w:line="275" w:lineRule="exact"/>
              <w:jc w:val="left"/>
              <w:rPr>
                <w:rStyle w:val="FontStyle57"/>
                <w:sz w:val="24"/>
                <w:szCs w:val="24"/>
                <w:lang w:val="uk-UA" w:eastAsia="uk-UA"/>
              </w:rPr>
            </w:pPr>
            <w:r w:rsidRPr="00635AEB">
              <w:rPr>
                <w:rStyle w:val="FontStyle57"/>
                <w:sz w:val="24"/>
                <w:szCs w:val="24"/>
                <w:lang w:val="uk-UA" w:eastAsia="uk-UA"/>
              </w:rPr>
              <w:t xml:space="preserve">90233, Україна, Закарпатська область, с. </w:t>
            </w:r>
            <w:proofErr w:type="spellStart"/>
            <w:r w:rsidRPr="00635AEB">
              <w:rPr>
                <w:rStyle w:val="FontStyle57"/>
                <w:sz w:val="24"/>
                <w:szCs w:val="24"/>
                <w:lang w:val="uk-UA" w:eastAsia="uk-UA"/>
              </w:rPr>
              <w:t>Яноші</w:t>
            </w:r>
            <w:proofErr w:type="spellEnd"/>
            <w:r w:rsidRPr="00635AEB">
              <w:rPr>
                <w:rStyle w:val="FontStyle57"/>
                <w:sz w:val="24"/>
                <w:szCs w:val="24"/>
                <w:lang w:val="uk-UA" w:eastAsia="uk-UA"/>
              </w:rPr>
              <w:t>,</w:t>
            </w:r>
            <w:r w:rsidRPr="00635AEB">
              <w:rPr>
                <w:rStyle w:val="FontStyle57"/>
                <w:sz w:val="24"/>
                <w:szCs w:val="24"/>
                <w:lang w:eastAsia="uk-UA"/>
              </w:rPr>
              <w:t xml:space="preserve"> </w:t>
            </w:r>
            <w:r w:rsidRPr="00635AEB">
              <w:rPr>
                <w:rStyle w:val="FontStyle57"/>
                <w:sz w:val="24"/>
                <w:szCs w:val="24"/>
                <w:lang w:val="uk-UA" w:eastAsia="uk-UA"/>
              </w:rPr>
              <w:t>Шевченко, 15</w:t>
            </w:r>
          </w:p>
        </w:tc>
      </w:tr>
      <w:tr w:rsidR="0035459F" w:rsidTr="0035459F">
        <w:tc>
          <w:tcPr>
            <w:tcW w:w="2836" w:type="dxa"/>
          </w:tcPr>
          <w:p w:rsidR="0035459F" w:rsidRPr="00635AEB" w:rsidRDefault="0035459F" w:rsidP="0035459F">
            <w:pPr>
              <w:pStyle w:val="Style8"/>
              <w:widowControl/>
              <w:spacing w:line="240" w:lineRule="exact"/>
              <w:jc w:val="both"/>
              <w:rPr>
                <w:rStyle w:val="FontStyle51"/>
                <w:sz w:val="24"/>
                <w:szCs w:val="24"/>
                <w:lang w:val="uk-UA" w:eastAsia="uk-UA"/>
              </w:rPr>
            </w:pPr>
            <w:r w:rsidRPr="00635AEB">
              <w:rPr>
                <w:rStyle w:val="FontStyle51"/>
                <w:sz w:val="24"/>
                <w:szCs w:val="24"/>
                <w:lang w:val="uk-UA" w:eastAsia="uk-UA"/>
              </w:rPr>
              <w:t>Телефон, тел./факс</w:t>
            </w:r>
          </w:p>
        </w:tc>
        <w:tc>
          <w:tcPr>
            <w:tcW w:w="6911" w:type="dxa"/>
          </w:tcPr>
          <w:p w:rsidR="0035459F" w:rsidRPr="00635AEB" w:rsidRDefault="0035459F" w:rsidP="0035459F">
            <w:pPr>
              <w:pStyle w:val="Style12"/>
              <w:widowControl/>
              <w:spacing w:line="275" w:lineRule="exact"/>
              <w:jc w:val="left"/>
              <w:rPr>
                <w:rStyle w:val="FontStyle57"/>
                <w:sz w:val="24"/>
                <w:szCs w:val="24"/>
                <w:lang w:val="uk-UA" w:eastAsia="uk-UA"/>
              </w:rPr>
            </w:pPr>
            <w:r w:rsidRPr="00635AEB">
              <w:rPr>
                <w:rStyle w:val="FontStyle57"/>
                <w:sz w:val="24"/>
                <w:szCs w:val="24"/>
                <w:lang w:val="uk-UA" w:eastAsia="uk-UA"/>
              </w:rPr>
              <w:t>050-291-5425</w:t>
            </w:r>
          </w:p>
        </w:tc>
      </w:tr>
      <w:tr w:rsidR="0035459F" w:rsidRPr="0067347E" w:rsidTr="0035459F">
        <w:tc>
          <w:tcPr>
            <w:tcW w:w="2836" w:type="dxa"/>
          </w:tcPr>
          <w:p w:rsidR="0035459F" w:rsidRPr="00635AEB" w:rsidRDefault="0035459F" w:rsidP="0035459F">
            <w:pPr>
              <w:pStyle w:val="Style8"/>
              <w:widowControl/>
              <w:spacing w:line="240" w:lineRule="exact"/>
              <w:jc w:val="both"/>
              <w:rPr>
                <w:rStyle w:val="FontStyle51"/>
                <w:sz w:val="24"/>
                <w:szCs w:val="24"/>
                <w:lang w:val="uk-UA" w:eastAsia="uk-UA"/>
              </w:rPr>
            </w:pPr>
            <w:r w:rsidRPr="00635AEB">
              <w:rPr>
                <w:rStyle w:val="FontStyle51"/>
                <w:sz w:val="24"/>
                <w:szCs w:val="24"/>
                <w:lang w:val="uk-UA" w:eastAsia="uk-UA"/>
              </w:rPr>
              <w:t xml:space="preserve">Електронна адреса </w:t>
            </w:r>
          </w:p>
          <w:p w:rsidR="0035459F" w:rsidRPr="00635AEB" w:rsidRDefault="0035459F" w:rsidP="0035459F">
            <w:pPr>
              <w:pStyle w:val="Style8"/>
              <w:widowControl/>
              <w:spacing w:line="240" w:lineRule="exact"/>
              <w:jc w:val="both"/>
              <w:rPr>
                <w:rStyle w:val="FontStyle51"/>
                <w:sz w:val="24"/>
                <w:szCs w:val="24"/>
                <w:lang w:val="uk-UA" w:eastAsia="uk-UA"/>
              </w:rPr>
            </w:pPr>
            <w:r w:rsidRPr="00635AEB">
              <w:rPr>
                <w:rStyle w:val="FontStyle51"/>
                <w:sz w:val="24"/>
                <w:szCs w:val="24"/>
                <w:lang w:val="hu-HU" w:eastAsia="uk-UA"/>
              </w:rPr>
              <w:t>Web</w:t>
            </w:r>
            <w:r w:rsidRPr="00635AEB">
              <w:rPr>
                <w:rStyle w:val="FontStyle51"/>
                <w:sz w:val="24"/>
                <w:szCs w:val="24"/>
                <w:lang w:val="uk-UA" w:eastAsia="uk-UA"/>
              </w:rPr>
              <w:t xml:space="preserve"> - сторінка</w:t>
            </w:r>
          </w:p>
        </w:tc>
        <w:tc>
          <w:tcPr>
            <w:tcW w:w="6911" w:type="dxa"/>
          </w:tcPr>
          <w:p w:rsidR="0035459F" w:rsidRPr="00635AEB" w:rsidRDefault="007657F0" w:rsidP="0035459F">
            <w:pPr>
              <w:pStyle w:val="Style12"/>
              <w:widowControl/>
              <w:spacing w:line="275" w:lineRule="exact"/>
              <w:ind w:left="4" w:right="2107" w:hanging="4"/>
              <w:jc w:val="left"/>
              <w:rPr>
                <w:rFonts w:ascii="Times New Roman" w:hAnsi="Times New Roman" w:cs="Times New Roman"/>
                <w:lang w:val="uk-UA"/>
              </w:rPr>
            </w:pPr>
            <w:hyperlink r:id="rId9" w:history="1">
              <w:r w:rsidR="0035459F" w:rsidRPr="00635AEB">
                <w:rPr>
                  <w:rStyle w:val="a5"/>
                  <w:rFonts w:ascii="Times New Roman" w:hAnsi="Times New Roman" w:cs="Times New Roman"/>
                  <w:lang w:val="en-US"/>
                </w:rPr>
                <w:t>buhiaudit</w:t>
              </w:r>
              <w:r w:rsidR="0035459F" w:rsidRPr="00635AEB">
                <w:rPr>
                  <w:rStyle w:val="a5"/>
                  <w:rFonts w:ascii="Times New Roman" w:hAnsi="Times New Roman" w:cs="Times New Roman"/>
                  <w:lang w:val="uk-UA"/>
                </w:rPr>
                <w:t>@</w:t>
              </w:r>
              <w:r w:rsidR="0035459F" w:rsidRPr="00635AEB">
                <w:rPr>
                  <w:rStyle w:val="a5"/>
                  <w:rFonts w:ascii="Times New Roman" w:hAnsi="Times New Roman" w:cs="Times New Roman"/>
                  <w:lang w:val="en-US"/>
                </w:rPr>
                <w:t>mail</w:t>
              </w:r>
              <w:r w:rsidR="0035459F" w:rsidRPr="00635AEB">
                <w:rPr>
                  <w:rStyle w:val="a5"/>
                  <w:rFonts w:ascii="Times New Roman" w:hAnsi="Times New Roman" w:cs="Times New Roman"/>
                  <w:lang w:val="uk-UA"/>
                </w:rPr>
                <w:t>.</w:t>
              </w:r>
              <w:r w:rsidR="0035459F" w:rsidRPr="00635AEB">
                <w:rPr>
                  <w:rStyle w:val="a5"/>
                  <w:rFonts w:ascii="Times New Roman" w:hAnsi="Times New Roman" w:cs="Times New Roman"/>
                  <w:lang w:val="en-US"/>
                </w:rPr>
                <w:t>ru</w:t>
              </w:r>
            </w:hyperlink>
            <w:r w:rsidR="0035459F" w:rsidRPr="00635AEB">
              <w:rPr>
                <w:rFonts w:ascii="Times New Roman" w:hAnsi="Times New Roman" w:cs="Times New Roman"/>
                <w:lang w:val="uk-UA"/>
              </w:rPr>
              <w:t xml:space="preserve"> </w:t>
            </w:r>
          </w:p>
          <w:p w:rsidR="0035459F" w:rsidRPr="00635AEB" w:rsidRDefault="007657F0" w:rsidP="0035459F">
            <w:pPr>
              <w:pStyle w:val="Style12"/>
              <w:widowControl/>
              <w:spacing w:line="275" w:lineRule="exact"/>
              <w:jc w:val="left"/>
              <w:rPr>
                <w:rStyle w:val="FontStyle57"/>
                <w:sz w:val="24"/>
                <w:szCs w:val="24"/>
                <w:lang w:val="uk-UA" w:eastAsia="uk-UA"/>
              </w:rPr>
            </w:pPr>
            <w:hyperlink r:id="rId10" w:history="1">
              <w:r w:rsidR="0035459F" w:rsidRPr="00635AEB">
                <w:rPr>
                  <w:rStyle w:val="a5"/>
                  <w:rFonts w:ascii="Times New Roman" w:hAnsi="Times New Roman" w:cs="Times New Roman"/>
                  <w:lang w:val="en-US"/>
                </w:rPr>
                <w:t>www</w:t>
              </w:r>
              <w:r w:rsidR="0035459F" w:rsidRPr="00635AEB">
                <w:rPr>
                  <w:rStyle w:val="a5"/>
                  <w:rFonts w:ascii="Times New Roman" w:hAnsi="Times New Roman" w:cs="Times New Roman"/>
                  <w:lang w:val="uk-UA"/>
                </w:rPr>
                <w:t>.</w:t>
              </w:r>
              <w:proofErr w:type="spellStart"/>
              <w:r w:rsidR="0035459F" w:rsidRPr="00635AEB">
                <w:rPr>
                  <w:rStyle w:val="a5"/>
                  <w:rFonts w:ascii="Times New Roman" w:hAnsi="Times New Roman" w:cs="Times New Roman"/>
                  <w:lang w:val="en-US"/>
                </w:rPr>
                <w:t>buh</w:t>
              </w:r>
              <w:proofErr w:type="spellEnd"/>
              <w:r w:rsidR="0035459F" w:rsidRPr="00635AEB">
                <w:rPr>
                  <w:rStyle w:val="a5"/>
                  <w:rFonts w:ascii="Times New Roman" w:hAnsi="Times New Roman" w:cs="Times New Roman"/>
                  <w:lang w:val="uk-UA"/>
                </w:rPr>
                <w:t>-</w:t>
              </w:r>
              <w:r w:rsidR="0035459F" w:rsidRPr="00635AEB">
                <w:rPr>
                  <w:rStyle w:val="a5"/>
                  <w:rFonts w:ascii="Times New Roman" w:hAnsi="Times New Roman" w:cs="Times New Roman"/>
                  <w:lang w:val="en-US"/>
                </w:rPr>
                <w:t>audit</w:t>
              </w:r>
              <w:r w:rsidR="0035459F" w:rsidRPr="00635AEB">
                <w:rPr>
                  <w:rStyle w:val="a5"/>
                  <w:rFonts w:ascii="Times New Roman" w:hAnsi="Times New Roman" w:cs="Times New Roman"/>
                  <w:lang w:val="uk-UA"/>
                </w:rPr>
                <w:t>.</w:t>
              </w:r>
              <w:proofErr w:type="spellStart"/>
              <w:r w:rsidR="0035459F" w:rsidRPr="00635AEB">
                <w:rPr>
                  <w:rStyle w:val="a5"/>
                  <w:rFonts w:ascii="Times New Roman" w:hAnsi="Times New Roman" w:cs="Times New Roman"/>
                  <w:lang w:val="en-US"/>
                </w:rPr>
                <w:t>uz</w:t>
              </w:r>
              <w:proofErr w:type="spellEnd"/>
              <w:r w:rsidR="0035459F" w:rsidRPr="00635AEB">
                <w:rPr>
                  <w:rStyle w:val="a5"/>
                  <w:rFonts w:ascii="Times New Roman" w:hAnsi="Times New Roman" w:cs="Times New Roman"/>
                  <w:lang w:val="uk-UA"/>
                </w:rPr>
                <w:t>.</w:t>
              </w:r>
              <w:proofErr w:type="spellStart"/>
              <w:r w:rsidR="0035459F" w:rsidRPr="00635AEB">
                <w:rPr>
                  <w:rStyle w:val="a5"/>
                  <w:rFonts w:ascii="Times New Roman" w:hAnsi="Times New Roman" w:cs="Times New Roman"/>
                  <w:lang w:val="en-US"/>
                </w:rPr>
                <w:t>ua</w:t>
              </w:r>
              <w:proofErr w:type="spellEnd"/>
            </w:hyperlink>
          </w:p>
        </w:tc>
      </w:tr>
      <w:tr w:rsidR="0035459F" w:rsidRPr="0067347E" w:rsidTr="0035459F">
        <w:tc>
          <w:tcPr>
            <w:tcW w:w="2836" w:type="dxa"/>
          </w:tcPr>
          <w:p w:rsidR="0035459F" w:rsidRPr="00635AEB" w:rsidRDefault="0035459F" w:rsidP="0035459F">
            <w:pPr>
              <w:pStyle w:val="Style8"/>
              <w:widowControl/>
              <w:spacing w:line="240" w:lineRule="exact"/>
              <w:jc w:val="both"/>
              <w:rPr>
                <w:rStyle w:val="FontStyle51"/>
                <w:sz w:val="24"/>
                <w:szCs w:val="24"/>
                <w:lang w:val="uk-UA" w:eastAsia="uk-UA"/>
              </w:rPr>
            </w:pPr>
            <w:r w:rsidRPr="00635AEB">
              <w:rPr>
                <w:rStyle w:val="FontStyle51"/>
                <w:sz w:val="24"/>
                <w:szCs w:val="24"/>
                <w:lang w:val="uk-UA" w:eastAsia="uk-UA"/>
              </w:rPr>
              <w:t>Назва, номер, дата видачі та термін дії</w:t>
            </w:r>
          </w:p>
        </w:tc>
        <w:tc>
          <w:tcPr>
            <w:tcW w:w="6911" w:type="dxa"/>
          </w:tcPr>
          <w:p w:rsidR="0035459F" w:rsidRPr="001117BF" w:rsidRDefault="0035459F" w:rsidP="0035459F">
            <w:pPr>
              <w:pStyle w:val="Style12"/>
              <w:widowControl/>
              <w:spacing w:line="275" w:lineRule="exact"/>
              <w:ind w:left="4" w:right="-73" w:hanging="4"/>
              <w:jc w:val="left"/>
              <w:rPr>
                <w:rFonts w:ascii="Times New Roman" w:hAnsi="Times New Roman" w:cs="Times New Roman"/>
                <w:lang w:val="uk-UA"/>
              </w:rPr>
            </w:pPr>
            <w:r w:rsidRPr="00635AEB">
              <w:rPr>
                <w:rFonts w:ascii="Times New Roman" w:hAnsi="Times New Roman" w:cs="Times New Roman"/>
                <w:lang w:val="uk-UA"/>
              </w:rPr>
              <w:t xml:space="preserve">Свідоцтво </w:t>
            </w:r>
            <w:proofErr w:type="spellStart"/>
            <w:r w:rsidRPr="00635AEB">
              <w:rPr>
                <w:rFonts w:ascii="Times New Roman" w:hAnsi="Times New Roman" w:cs="Times New Roman"/>
                <w:lang w:val="uk-UA"/>
              </w:rPr>
              <w:t>суб′єкта</w:t>
            </w:r>
            <w:proofErr w:type="spellEnd"/>
            <w:r w:rsidRPr="00635AEB">
              <w:rPr>
                <w:rFonts w:ascii="Times New Roman" w:hAnsi="Times New Roman" w:cs="Times New Roman"/>
                <w:lang w:val="uk-UA"/>
              </w:rPr>
              <w:t xml:space="preserve"> аудиторської діяльності № 4531 № 4531 від  27 вересня 2012 року термін дії до 27 вересня 2017 року затвердженої рішенням Аудиторської Палати України № 257/3 від 27.09.2012р.</w:t>
            </w:r>
            <w:r>
              <w:rPr>
                <w:rFonts w:ascii="Times New Roman" w:hAnsi="Times New Roman" w:cs="Times New Roman"/>
                <w:lang w:val="uk-UA"/>
              </w:rPr>
              <w:t xml:space="preserve"> </w:t>
            </w:r>
            <w:r w:rsidRPr="001117BF">
              <w:rPr>
                <w:rFonts w:ascii="Times New Roman" w:hAnsi="Times New Roman" w:cs="Times New Roman"/>
                <w:lang w:val="uk-UA" w:eastAsia="en-US"/>
              </w:rPr>
              <w:t>Свідоцтво про відповідність системи контролю якості № 502 від 30.10.2014 р. термін дії до 31.12.2019р.</w:t>
            </w:r>
          </w:p>
        </w:tc>
      </w:tr>
    </w:tbl>
    <w:p w:rsidR="0035459F" w:rsidRDefault="0035459F" w:rsidP="0035459F">
      <w:pPr>
        <w:pStyle w:val="Style8"/>
        <w:widowControl/>
        <w:spacing w:line="240" w:lineRule="exact"/>
        <w:jc w:val="center"/>
        <w:rPr>
          <w:rStyle w:val="FontStyle48"/>
          <w:u w:val="single"/>
          <w:lang w:val="uk-UA" w:eastAsia="uk-UA"/>
        </w:rPr>
      </w:pPr>
      <w:r w:rsidRPr="00F156C8">
        <w:rPr>
          <w:rStyle w:val="FontStyle48"/>
          <w:u w:val="single"/>
          <w:lang w:val="uk-UA" w:eastAsia="uk-UA"/>
        </w:rPr>
        <w:t>Основні відомості про аудиторів, які брали участь в аудиторській перевірці</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3146"/>
        <w:gridCol w:w="6058"/>
      </w:tblGrid>
      <w:tr w:rsidR="0035459F" w:rsidRPr="0067347E" w:rsidTr="0035459F">
        <w:tc>
          <w:tcPr>
            <w:tcW w:w="508" w:type="dxa"/>
          </w:tcPr>
          <w:p w:rsidR="0035459F" w:rsidRPr="00635AEB" w:rsidRDefault="0035459F" w:rsidP="0035459F">
            <w:pPr>
              <w:pStyle w:val="Style10"/>
              <w:widowControl/>
              <w:spacing w:before="24" w:line="240" w:lineRule="auto"/>
              <w:rPr>
                <w:rStyle w:val="FontStyle57"/>
                <w:sz w:val="24"/>
                <w:szCs w:val="24"/>
                <w:lang w:val="uk-UA" w:eastAsia="uk-UA"/>
              </w:rPr>
            </w:pPr>
            <w:r w:rsidRPr="00635AEB">
              <w:rPr>
                <w:rStyle w:val="FontStyle57"/>
                <w:sz w:val="24"/>
                <w:szCs w:val="24"/>
                <w:lang w:val="uk-UA" w:eastAsia="uk-UA"/>
              </w:rPr>
              <w:t>1</w:t>
            </w:r>
          </w:p>
        </w:tc>
        <w:tc>
          <w:tcPr>
            <w:tcW w:w="3146" w:type="dxa"/>
          </w:tcPr>
          <w:p w:rsidR="0035459F" w:rsidRPr="00635AEB" w:rsidRDefault="0035459F" w:rsidP="0035459F">
            <w:pPr>
              <w:pStyle w:val="Style10"/>
              <w:widowControl/>
              <w:spacing w:before="24" w:line="240" w:lineRule="auto"/>
              <w:rPr>
                <w:rStyle w:val="FontStyle57"/>
                <w:sz w:val="24"/>
                <w:szCs w:val="24"/>
                <w:lang w:val="uk-UA" w:eastAsia="uk-UA"/>
              </w:rPr>
            </w:pPr>
            <w:r w:rsidRPr="00635AEB">
              <w:rPr>
                <w:rStyle w:val="FontStyle57"/>
                <w:sz w:val="24"/>
                <w:szCs w:val="24"/>
                <w:lang w:val="uk-UA" w:eastAsia="uk-UA"/>
              </w:rPr>
              <w:t>Номер, серія, дата видачі та термін дії сертифіката аудитора</w:t>
            </w:r>
          </w:p>
        </w:tc>
        <w:tc>
          <w:tcPr>
            <w:tcW w:w="6058" w:type="dxa"/>
          </w:tcPr>
          <w:p w:rsidR="0035459F" w:rsidRPr="00635AEB" w:rsidRDefault="0035459F" w:rsidP="0012481C">
            <w:pPr>
              <w:pStyle w:val="Style10"/>
              <w:widowControl/>
              <w:spacing w:before="24" w:line="240" w:lineRule="auto"/>
              <w:rPr>
                <w:rStyle w:val="FontStyle57"/>
                <w:sz w:val="24"/>
                <w:szCs w:val="24"/>
                <w:lang w:val="uk-UA" w:eastAsia="uk-UA"/>
              </w:rPr>
            </w:pPr>
            <w:r>
              <w:rPr>
                <w:rStyle w:val="FontStyle57"/>
                <w:sz w:val="24"/>
                <w:szCs w:val="24"/>
                <w:lang w:val="uk-UA" w:eastAsia="uk-UA"/>
              </w:rPr>
              <w:t xml:space="preserve">Попович </w:t>
            </w:r>
            <w:proofErr w:type="spellStart"/>
            <w:r>
              <w:rPr>
                <w:rStyle w:val="FontStyle57"/>
                <w:sz w:val="24"/>
                <w:szCs w:val="24"/>
                <w:lang w:val="uk-UA" w:eastAsia="uk-UA"/>
              </w:rPr>
              <w:t>Габрієлла</w:t>
            </w:r>
            <w:proofErr w:type="spellEnd"/>
            <w:r>
              <w:rPr>
                <w:rStyle w:val="FontStyle57"/>
                <w:sz w:val="24"/>
                <w:szCs w:val="24"/>
                <w:lang w:val="uk-UA" w:eastAsia="uk-UA"/>
              </w:rPr>
              <w:t xml:space="preserve"> Йосипівна</w:t>
            </w:r>
            <w:r w:rsidRPr="00C50F0F">
              <w:rPr>
                <w:rStyle w:val="FontStyle57"/>
                <w:sz w:val="24"/>
                <w:szCs w:val="24"/>
                <w:lang w:val="uk-UA" w:eastAsia="uk-UA"/>
              </w:rPr>
              <w:t>, сертифікат аудитора № 00</w:t>
            </w:r>
            <w:r>
              <w:rPr>
                <w:rStyle w:val="FontStyle57"/>
                <w:sz w:val="24"/>
                <w:szCs w:val="24"/>
                <w:lang w:val="uk-UA" w:eastAsia="uk-UA"/>
              </w:rPr>
              <w:t>6918, від 26.04.2012 р. термін дії до 26.04.2017</w:t>
            </w:r>
            <w:r w:rsidRPr="00C50F0F">
              <w:rPr>
                <w:rStyle w:val="FontStyle57"/>
                <w:sz w:val="24"/>
                <w:szCs w:val="24"/>
                <w:lang w:val="uk-UA" w:eastAsia="uk-UA"/>
              </w:rPr>
              <w:t xml:space="preserve"> ро</w:t>
            </w:r>
            <w:r>
              <w:rPr>
                <w:rStyle w:val="FontStyle57"/>
                <w:sz w:val="24"/>
                <w:szCs w:val="24"/>
                <w:lang w:val="uk-UA" w:eastAsia="uk-UA"/>
              </w:rPr>
              <w:t xml:space="preserve">ку, </w:t>
            </w:r>
            <w:r w:rsidR="0012481C">
              <w:rPr>
                <w:rStyle w:val="FontStyle57"/>
                <w:sz w:val="24"/>
                <w:szCs w:val="24"/>
                <w:lang w:val="uk-UA" w:eastAsia="uk-UA"/>
              </w:rPr>
              <w:t>продовжено до 26.04.2022 року, Рішення АПУ № 239/2 від 23</w:t>
            </w:r>
            <w:r>
              <w:rPr>
                <w:rStyle w:val="FontStyle57"/>
                <w:sz w:val="24"/>
                <w:szCs w:val="24"/>
                <w:lang w:val="uk-UA" w:eastAsia="uk-UA"/>
              </w:rPr>
              <w:t>.0</w:t>
            </w:r>
            <w:r w:rsidR="0012481C">
              <w:rPr>
                <w:rStyle w:val="FontStyle57"/>
                <w:sz w:val="24"/>
                <w:szCs w:val="24"/>
                <w:lang w:val="uk-UA" w:eastAsia="uk-UA"/>
              </w:rPr>
              <w:t>2</w:t>
            </w:r>
            <w:r w:rsidRPr="00C50F0F">
              <w:rPr>
                <w:rStyle w:val="FontStyle57"/>
                <w:sz w:val="24"/>
                <w:szCs w:val="24"/>
                <w:lang w:val="uk-UA" w:eastAsia="uk-UA"/>
              </w:rPr>
              <w:t>.201</w:t>
            </w:r>
            <w:r w:rsidR="0012481C">
              <w:rPr>
                <w:rStyle w:val="FontStyle57"/>
                <w:sz w:val="24"/>
                <w:szCs w:val="24"/>
                <w:lang w:val="uk-UA" w:eastAsia="uk-UA"/>
              </w:rPr>
              <w:t>7</w:t>
            </w:r>
            <w:r w:rsidRPr="00C50F0F">
              <w:rPr>
                <w:rStyle w:val="FontStyle57"/>
                <w:sz w:val="24"/>
                <w:szCs w:val="24"/>
                <w:lang w:val="uk-UA" w:eastAsia="uk-UA"/>
              </w:rPr>
              <w:t xml:space="preserve"> р</w:t>
            </w:r>
            <w:r w:rsidR="0012481C">
              <w:rPr>
                <w:rStyle w:val="FontStyle57"/>
                <w:sz w:val="24"/>
                <w:szCs w:val="24"/>
                <w:lang w:val="uk-UA" w:eastAsia="uk-UA"/>
              </w:rPr>
              <w:t>.</w:t>
            </w:r>
          </w:p>
        </w:tc>
      </w:tr>
    </w:tbl>
    <w:p w:rsidR="0035459F" w:rsidRPr="00263026" w:rsidRDefault="0035459F" w:rsidP="0035459F">
      <w:pPr>
        <w:pStyle w:val="western"/>
        <w:spacing w:before="0" w:beforeAutospacing="0" w:after="0" w:afterAutospacing="0"/>
        <w:rPr>
          <w:lang w:val="uk-UA"/>
        </w:rPr>
      </w:pPr>
      <w:r w:rsidRPr="00263026">
        <w:rPr>
          <w:lang w:val="uk-UA"/>
        </w:rPr>
        <w:t xml:space="preserve">Директор ПП АФ «Бухгалтерія і Аудит» </w:t>
      </w:r>
      <w:r>
        <w:rPr>
          <w:lang w:val="uk-UA"/>
        </w:rPr>
        <w:tab/>
      </w:r>
      <w:r>
        <w:rPr>
          <w:lang w:val="uk-UA"/>
        </w:rPr>
        <w:tab/>
      </w:r>
      <w:r>
        <w:rPr>
          <w:lang w:val="uk-UA"/>
        </w:rPr>
        <w:tab/>
      </w:r>
      <w:r w:rsidRPr="00263026">
        <w:rPr>
          <w:lang w:val="uk-UA"/>
        </w:rPr>
        <w:t>Г.Й.Попович</w:t>
      </w:r>
    </w:p>
    <w:p w:rsidR="0035459F" w:rsidRDefault="0035459F" w:rsidP="0035459F">
      <w:pPr>
        <w:pStyle w:val="western"/>
        <w:spacing w:before="0" w:beforeAutospacing="0" w:after="0" w:afterAutospacing="0"/>
        <w:rPr>
          <w:sz w:val="22"/>
          <w:szCs w:val="22"/>
          <w:lang w:val="uk-UA"/>
        </w:rPr>
      </w:pPr>
    </w:p>
    <w:p w:rsidR="0035459F" w:rsidRPr="00CD473A" w:rsidRDefault="0035459F" w:rsidP="0035459F">
      <w:pPr>
        <w:pStyle w:val="western"/>
        <w:spacing w:before="0" w:beforeAutospacing="0" w:after="0" w:afterAutospacing="0"/>
        <w:rPr>
          <w:sz w:val="22"/>
          <w:szCs w:val="22"/>
          <w:lang w:val="uk-UA"/>
        </w:rPr>
      </w:pPr>
      <w:r w:rsidRPr="00CD473A">
        <w:rPr>
          <w:sz w:val="22"/>
          <w:szCs w:val="22"/>
          <w:lang w:val="uk-UA"/>
        </w:rPr>
        <w:t>Сертифікат аудитора № 006918</w:t>
      </w:r>
    </w:p>
    <w:p w:rsidR="0035459F" w:rsidRPr="00CD473A" w:rsidRDefault="0035459F" w:rsidP="0035459F">
      <w:pPr>
        <w:pStyle w:val="western"/>
        <w:spacing w:before="0" w:beforeAutospacing="0" w:after="0" w:afterAutospacing="0"/>
        <w:rPr>
          <w:sz w:val="22"/>
          <w:szCs w:val="22"/>
          <w:lang w:val="uk-UA"/>
        </w:rPr>
      </w:pPr>
      <w:r w:rsidRPr="00CD473A">
        <w:rPr>
          <w:sz w:val="22"/>
          <w:szCs w:val="22"/>
          <w:lang w:val="uk-UA"/>
        </w:rPr>
        <w:t xml:space="preserve"> виданий рішенням АПУ № 249/3</w:t>
      </w:r>
    </w:p>
    <w:p w:rsidR="0012481C" w:rsidRDefault="0035459F" w:rsidP="0035459F">
      <w:pPr>
        <w:pStyle w:val="western"/>
        <w:spacing w:before="0" w:beforeAutospacing="0" w:after="0" w:afterAutospacing="0"/>
        <w:rPr>
          <w:sz w:val="22"/>
          <w:szCs w:val="22"/>
          <w:lang w:val="uk-UA"/>
        </w:rPr>
      </w:pPr>
      <w:r w:rsidRPr="00CD473A">
        <w:rPr>
          <w:sz w:val="22"/>
          <w:szCs w:val="22"/>
          <w:lang w:val="uk-UA"/>
        </w:rPr>
        <w:t>від 26 квітня 2012 року термін дії</w:t>
      </w:r>
    </w:p>
    <w:p w:rsidR="0035459F" w:rsidRPr="00CD473A" w:rsidRDefault="0012481C" w:rsidP="0035459F">
      <w:pPr>
        <w:pStyle w:val="western"/>
        <w:spacing w:before="0" w:beforeAutospacing="0" w:after="0" w:afterAutospacing="0"/>
        <w:rPr>
          <w:sz w:val="22"/>
          <w:szCs w:val="22"/>
          <w:lang w:val="uk-UA"/>
        </w:rPr>
      </w:pPr>
      <w:r>
        <w:rPr>
          <w:sz w:val="22"/>
          <w:szCs w:val="22"/>
          <w:lang w:val="uk-UA"/>
        </w:rPr>
        <w:t xml:space="preserve">продовжено </w:t>
      </w:r>
      <w:r w:rsidR="0035459F" w:rsidRPr="00CD473A">
        <w:rPr>
          <w:sz w:val="22"/>
          <w:szCs w:val="22"/>
          <w:lang w:val="uk-UA"/>
        </w:rPr>
        <w:t xml:space="preserve">до 26 квітня </w:t>
      </w:r>
      <w:r w:rsidR="00070698">
        <w:rPr>
          <w:sz w:val="22"/>
          <w:szCs w:val="22"/>
          <w:lang w:val="uk-UA"/>
        </w:rPr>
        <w:t>2022</w:t>
      </w:r>
      <w:r w:rsidR="0035459F" w:rsidRPr="00CD473A">
        <w:rPr>
          <w:sz w:val="22"/>
          <w:szCs w:val="22"/>
          <w:lang w:val="uk-UA"/>
        </w:rPr>
        <w:t xml:space="preserve"> року.</w:t>
      </w:r>
    </w:p>
    <w:p w:rsidR="0035459F" w:rsidRPr="00F156C8" w:rsidRDefault="0035459F" w:rsidP="0035459F">
      <w:pPr>
        <w:jc w:val="both"/>
        <w:rPr>
          <w:sz w:val="24"/>
          <w:szCs w:val="24"/>
          <w:lang w:val="uk-UA"/>
        </w:rPr>
      </w:pPr>
      <w:r w:rsidRPr="008B1340">
        <w:rPr>
          <w:sz w:val="24"/>
          <w:szCs w:val="24"/>
          <w:lang w:val="uk-UA"/>
        </w:rPr>
        <w:tab/>
      </w:r>
      <w:r w:rsidR="00070698">
        <w:rPr>
          <w:sz w:val="24"/>
          <w:szCs w:val="24"/>
          <w:lang w:val="uk-UA"/>
        </w:rPr>
        <w:t>10 квітня</w:t>
      </w:r>
      <w:r w:rsidR="00613223">
        <w:rPr>
          <w:sz w:val="24"/>
          <w:szCs w:val="24"/>
          <w:lang w:val="uk-UA"/>
        </w:rPr>
        <w:t xml:space="preserve"> </w:t>
      </w:r>
      <w:r w:rsidR="00070698">
        <w:rPr>
          <w:sz w:val="24"/>
          <w:szCs w:val="24"/>
          <w:lang w:val="uk-UA"/>
        </w:rPr>
        <w:t xml:space="preserve"> 2017</w:t>
      </w:r>
      <w:r w:rsidRPr="00F156C8">
        <w:rPr>
          <w:sz w:val="24"/>
          <w:szCs w:val="24"/>
          <w:lang w:val="uk-UA"/>
        </w:rPr>
        <w:t xml:space="preserve"> року.</w:t>
      </w:r>
    </w:p>
    <w:p w:rsidR="0035459F" w:rsidRDefault="0035459F" w:rsidP="0035459F">
      <w:pPr>
        <w:ind w:left="5040" w:firstLine="567"/>
        <w:jc w:val="both"/>
        <w:rPr>
          <w:sz w:val="24"/>
          <w:szCs w:val="24"/>
          <w:lang w:val="uk-UA"/>
        </w:rPr>
      </w:pPr>
      <w:r w:rsidRPr="00F156C8">
        <w:rPr>
          <w:sz w:val="24"/>
          <w:szCs w:val="24"/>
          <w:lang w:val="uk-UA"/>
        </w:rPr>
        <w:t xml:space="preserve">      </w:t>
      </w:r>
      <w:proofErr w:type="spellStart"/>
      <w:r w:rsidRPr="00F156C8">
        <w:rPr>
          <w:sz w:val="24"/>
          <w:szCs w:val="24"/>
          <w:lang w:val="uk-UA"/>
        </w:rPr>
        <w:t>м.п</w:t>
      </w:r>
      <w:proofErr w:type="spellEnd"/>
      <w:r w:rsidRPr="00F156C8">
        <w:rPr>
          <w:sz w:val="24"/>
          <w:szCs w:val="24"/>
          <w:lang w:val="uk-UA"/>
        </w:rPr>
        <w:t xml:space="preserve">. </w:t>
      </w:r>
    </w:p>
    <w:p w:rsidR="0035459F" w:rsidRPr="00CD473A" w:rsidRDefault="0035459F" w:rsidP="0035459F">
      <w:pPr>
        <w:pStyle w:val="Style12"/>
        <w:widowControl/>
        <w:spacing w:line="275" w:lineRule="exact"/>
        <w:ind w:firstLine="708"/>
        <w:jc w:val="center"/>
        <w:rPr>
          <w:rStyle w:val="FontStyle57"/>
          <w:lang w:val="uk-UA" w:eastAsia="uk-UA"/>
        </w:rPr>
      </w:pPr>
      <w:r w:rsidRPr="00CD473A">
        <w:rPr>
          <w:rStyle w:val="FontStyle57"/>
          <w:lang w:val="uk-UA" w:eastAsia="uk-UA"/>
        </w:rPr>
        <w:t xml:space="preserve">90233, Україна, Закарпатська область, </w:t>
      </w:r>
    </w:p>
    <w:p w:rsidR="0035459F" w:rsidRPr="00CD473A" w:rsidRDefault="0035459F" w:rsidP="0035459F">
      <w:pPr>
        <w:pStyle w:val="Style12"/>
        <w:widowControl/>
        <w:spacing w:line="275" w:lineRule="exact"/>
        <w:ind w:firstLine="708"/>
        <w:jc w:val="center"/>
        <w:rPr>
          <w:rStyle w:val="FontStyle57"/>
          <w:lang w:val="uk-UA" w:eastAsia="uk-UA"/>
        </w:rPr>
      </w:pPr>
      <w:r w:rsidRPr="00CD473A">
        <w:rPr>
          <w:rStyle w:val="FontStyle57"/>
          <w:lang w:val="uk-UA" w:eastAsia="uk-UA"/>
        </w:rPr>
        <w:t xml:space="preserve">Берегівський район, с. </w:t>
      </w:r>
      <w:proofErr w:type="spellStart"/>
      <w:r w:rsidRPr="00CD473A">
        <w:rPr>
          <w:rStyle w:val="FontStyle57"/>
          <w:lang w:val="uk-UA" w:eastAsia="uk-UA"/>
        </w:rPr>
        <w:t>Яноші</w:t>
      </w:r>
      <w:proofErr w:type="spellEnd"/>
      <w:r w:rsidRPr="00CD473A">
        <w:rPr>
          <w:rStyle w:val="FontStyle57"/>
          <w:lang w:val="uk-UA" w:eastAsia="uk-UA"/>
        </w:rPr>
        <w:t>,</w:t>
      </w:r>
      <w:r w:rsidRPr="00CD473A">
        <w:rPr>
          <w:rStyle w:val="FontStyle57"/>
          <w:lang w:eastAsia="uk-UA"/>
        </w:rPr>
        <w:t xml:space="preserve"> </w:t>
      </w:r>
      <w:r w:rsidRPr="00CD473A">
        <w:rPr>
          <w:rStyle w:val="FontStyle57"/>
          <w:lang w:val="uk-UA" w:eastAsia="uk-UA"/>
        </w:rPr>
        <w:t>Шевченко, 15</w:t>
      </w:r>
    </w:p>
    <w:p w:rsidR="0035459F" w:rsidRPr="00CD473A" w:rsidRDefault="0035459F" w:rsidP="0035459F">
      <w:pPr>
        <w:jc w:val="center"/>
        <w:rPr>
          <w:rStyle w:val="FontStyle57"/>
          <w:lang w:val="uk-UA" w:eastAsia="uk-UA"/>
        </w:rPr>
      </w:pPr>
      <w:r w:rsidRPr="00CD473A">
        <w:rPr>
          <w:rStyle w:val="FontStyle57"/>
          <w:lang w:val="uk-UA" w:eastAsia="uk-UA"/>
        </w:rPr>
        <w:t>Телефон: 050-291-5425</w:t>
      </w:r>
    </w:p>
    <w:p w:rsidR="0035459F" w:rsidRPr="00CD473A" w:rsidRDefault="0035459F" w:rsidP="0035459F">
      <w:pPr>
        <w:pStyle w:val="Style12"/>
        <w:widowControl/>
        <w:spacing w:line="275" w:lineRule="exact"/>
        <w:ind w:left="1420" w:right="2107" w:firstLine="704"/>
        <w:jc w:val="center"/>
        <w:rPr>
          <w:rFonts w:ascii="Times New Roman" w:hAnsi="Times New Roman" w:cs="Times New Roman"/>
          <w:sz w:val="22"/>
          <w:szCs w:val="22"/>
          <w:lang w:val="uk-UA"/>
        </w:rPr>
      </w:pPr>
      <w:proofErr w:type="spellStart"/>
      <w:r w:rsidRPr="00CD473A">
        <w:rPr>
          <w:rStyle w:val="FontStyle57"/>
          <w:lang w:val="uk-UA" w:eastAsia="uk-UA"/>
        </w:rPr>
        <w:t>Е-</w:t>
      </w:r>
      <w:proofErr w:type="spellEnd"/>
      <w:r w:rsidRPr="00CD473A">
        <w:rPr>
          <w:rStyle w:val="FontStyle57"/>
          <w:lang w:val="hu-HU" w:eastAsia="uk-UA"/>
        </w:rPr>
        <w:t>mail</w:t>
      </w:r>
      <w:r w:rsidRPr="00CD473A">
        <w:rPr>
          <w:rStyle w:val="FontStyle57"/>
          <w:lang w:val="uk-UA" w:eastAsia="uk-UA"/>
        </w:rPr>
        <w:t xml:space="preserve">: </w:t>
      </w:r>
      <w:hyperlink r:id="rId11" w:history="1">
        <w:r w:rsidRPr="00CD473A">
          <w:rPr>
            <w:rStyle w:val="a5"/>
            <w:rFonts w:ascii="Times New Roman" w:hAnsi="Times New Roman" w:cs="Times New Roman"/>
            <w:sz w:val="22"/>
            <w:szCs w:val="22"/>
            <w:lang w:val="en-US"/>
          </w:rPr>
          <w:t>buhiaudit</w:t>
        </w:r>
        <w:r w:rsidRPr="00CD473A">
          <w:rPr>
            <w:rStyle w:val="a5"/>
            <w:rFonts w:ascii="Times New Roman" w:hAnsi="Times New Roman" w:cs="Times New Roman"/>
            <w:sz w:val="22"/>
            <w:szCs w:val="22"/>
            <w:lang w:val="uk-UA"/>
          </w:rPr>
          <w:t>@</w:t>
        </w:r>
        <w:r w:rsidRPr="00CD473A">
          <w:rPr>
            <w:rStyle w:val="a5"/>
            <w:rFonts w:ascii="Times New Roman" w:hAnsi="Times New Roman" w:cs="Times New Roman"/>
            <w:sz w:val="22"/>
            <w:szCs w:val="22"/>
            <w:lang w:val="en-US"/>
          </w:rPr>
          <w:t>mail</w:t>
        </w:r>
        <w:r w:rsidRPr="00CD473A">
          <w:rPr>
            <w:rStyle w:val="a5"/>
            <w:rFonts w:ascii="Times New Roman" w:hAnsi="Times New Roman" w:cs="Times New Roman"/>
            <w:sz w:val="22"/>
            <w:szCs w:val="22"/>
            <w:lang w:val="uk-UA"/>
          </w:rPr>
          <w:t>.</w:t>
        </w:r>
        <w:r w:rsidRPr="00CD473A">
          <w:rPr>
            <w:rStyle w:val="a5"/>
            <w:rFonts w:ascii="Times New Roman" w:hAnsi="Times New Roman" w:cs="Times New Roman"/>
            <w:sz w:val="22"/>
            <w:szCs w:val="22"/>
            <w:lang w:val="en-US"/>
          </w:rPr>
          <w:t>ru</w:t>
        </w:r>
      </w:hyperlink>
    </w:p>
    <w:p w:rsidR="0035459F" w:rsidRPr="00CD473A" w:rsidRDefault="0035459F" w:rsidP="0035459F">
      <w:pPr>
        <w:jc w:val="center"/>
        <w:rPr>
          <w:sz w:val="22"/>
          <w:szCs w:val="22"/>
          <w:lang w:val="uk-UA"/>
        </w:rPr>
      </w:pPr>
      <w:proofErr w:type="spellStart"/>
      <w:r w:rsidRPr="00CD473A">
        <w:rPr>
          <w:sz w:val="22"/>
          <w:szCs w:val="22"/>
          <w:lang w:val="uk-UA"/>
        </w:rPr>
        <w:t>Веб-сторінка</w:t>
      </w:r>
      <w:proofErr w:type="spellEnd"/>
      <w:r w:rsidRPr="00CD473A">
        <w:rPr>
          <w:sz w:val="22"/>
          <w:szCs w:val="22"/>
          <w:lang w:val="uk-UA"/>
        </w:rPr>
        <w:t xml:space="preserve">: </w:t>
      </w:r>
      <w:hyperlink r:id="rId12" w:history="1">
        <w:r w:rsidRPr="00CD473A">
          <w:rPr>
            <w:rStyle w:val="a5"/>
            <w:sz w:val="22"/>
            <w:szCs w:val="22"/>
            <w:lang w:val="en-US"/>
          </w:rPr>
          <w:t>www</w:t>
        </w:r>
        <w:r w:rsidRPr="00CD473A">
          <w:rPr>
            <w:rStyle w:val="a5"/>
            <w:sz w:val="22"/>
            <w:szCs w:val="22"/>
            <w:lang w:val="uk-UA"/>
          </w:rPr>
          <w:t>.</w:t>
        </w:r>
        <w:proofErr w:type="spellStart"/>
        <w:r w:rsidRPr="00CD473A">
          <w:rPr>
            <w:rStyle w:val="a5"/>
            <w:sz w:val="22"/>
            <w:szCs w:val="22"/>
            <w:lang w:val="en-US"/>
          </w:rPr>
          <w:t>buh</w:t>
        </w:r>
        <w:proofErr w:type="spellEnd"/>
        <w:r w:rsidRPr="00CD473A">
          <w:rPr>
            <w:rStyle w:val="a5"/>
            <w:sz w:val="22"/>
            <w:szCs w:val="22"/>
            <w:lang w:val="uk-UA"/>
          </w:rPr>
          <w:t>-</w:t>
        </w:r>
        <w:r w:rsidRPr="00CD473A">
          <w:rPr>
            <w:rStyle w:val="a5"/>
            <w:sz w:val="22"/>
            <w:szCs w:val="22"/>
            <w:lang w:val="en-US"/>
          </w:rPr>
          <w:t>audit</w:t>
        </w:r>
        <w:r w:rsidRPr="00CD473A">
          <w:rPr>
            <w:rStyle w:val="a5"/>
            <w:sz w:val="22"/>
            <w:szCs w:val="22"/>
            <w:lang w:val="uk-UA"/>
          </w:rPr>
          <w:t>.</w:t>
        </w:r>
        <w:proofErr w:type="spellStart"/>
        <w:r w:rsidRPr="00CD473A">
          <w:rPr>
            <w:rStyle w:val="a5"/>
            <w:sz w:val="22"/>
            <w:szCs w:val="22"/>
            <w:lang w:val="en-US"/>
          </w:rPr>
          <w:t>uz</w:t>
        </w:r>
        <w:proofErr w:type="spellEnd"/>
        <w:r w:rsidRPr="00CD473A">
          <w:rPr>
            <w:rStyle w:val="a5"/>
            <w:sz w:val="22"/>
            <w:szCs w:val="22"/>
            <w:lang w:val="uk-UA"/>
          </w:rPr>
          <w:t>.</w:t>
        </w:r>
        <w:proofErr w:type="spellStart"/>
        <w:r w:rsidRPr="00CD473A">
          <w:rPr>
            <w:rStyle w:val="a5"/>
            <w:sz w:val="22"/>
            <w:szCs w:val="22"/>
            <w:lang w:val="en-US"/>
          </w:rPr>
          <w:t>ua</w:t>
        </w:r>
        <w:proofErr w:type="spellEnd"/>
      </w:hyperlink>
    </w:p>
    <w:p w:rsidR="0035459F" w:rsidRPr="002D182B" w:rsidRDefault="0035459F" w:rsidP="0035459F">
      <w:pPr>
        <w:jc w:val="center"/>
        <w:rPr>
          <w:sz w:val="24"/>
          <w:szCs w:val="24"/>
          <w:lang w:val="uk-UA"/>
        </w:rPr>
      </w:pPr>
    </w:p>
    <w:p w:rsidR="0035459F" w:rsidRDefault="0035459F" w:rsidP="0035459F">
      <w:pPr>
        <w:jc w:val="center"/>
        <w:rPr>
          <w:sz w:val="24"/>
          <w:szCs w:val="24"/>
          <w:lang w:val="uk-UA"/>
        </w:rPr>
      </w:pPr>
      <w:r w:rsidRPr="002D182B">
        <w:rPr>
          <w:sz w:val="24"/>
          <w:szCs w:val="24"/>
          <w:lang w:val="uk-UA"/>
        </w:rPr>
        <w:t>ПП АФ «БУХГАЛТЕРІЯ І АУДИТ»</w:t>
      </w:r>
    </w:p>
    <w:p w:rsidR="0035459F" w:rsidRDefault="0035459F" w:rsidP="0035459F">
      <w:pPr>
        <w:jc w:val="center"/>
        <w:rPr>
          <w:lang w:val="uk-UA"/>
        </w:rPr>
      </w:pPr>
      <w:r>
        <w:rPr>
          <w:lang w:val="uk-UA"/>
        </w:rPr>
        <w:t xml:space="preserve">Цей аудиторський звіт (висновок) складено в трьох оригінальних примірниках, з яких перший та другий примірник отримано замовником </w:t>
      </w:r>
      <w:r w:rsidR="00070698">
        <w:rPr>
          <w:lang w:val="uk-UA"/>
        </w:rPr>
        <w:t>10 квітня</w:t>
      </w:r>
      <w:r>
        <w:rPr>
          <w:lang w:val="uk-UA"/>
        </w:rPr>
        <w:t xml:space="preserve"> 201</w:t>
      </w:r>
      <w:r w:rsidR="00070698">
        <w:rPr>
          <w:lang w:val="uk-UA"/>
        </w:rPr>
        <w:t>7</w:t>
      </w:r>
      <w:r>
        <w:rPr>
          <w:lang w:val="uk-UA"/>
        </w:rPr>
        <w:t xml:space="preserve"> року, а третій знаходиться в справах аудиторської фірми ПП АФ «Бухгалтерія і Аудит».</w:t>
      </w:r>
    </w:p>
    <w:p w:rsidR="0035459F" w:rsidRDefault="0035459F" w:rsidP="0035459F">
      <w:pPr>
        <w:jc w:val="center"/>
        <w:rPr>
          <w:lang w:val="uk-UA"/>
        </w:rPr>
      </w:pPr>
    </w:p>
    <w:p w:rsidR="0035459F" w:rsidRDefault="0012481C" w:rsidP="0035459F">
      <w:pPr>
        <w:jc w:val="center"/>
        <w:rPr>
          <w:lang w:val="uk-UA"/>
        </w:rPr>
      </w:pPr>
      <w:r>
        <w:rPr>
          <w:lang w:val="uk-UA"/>
        </w:rPr>
        <w:t xml:space="preserve">Голова </w:t>
      </w:r>
      <w:proofErr w:type="spellStart"/>
      <w:r>
        <w:rPr>
          <w:lang w:val="uk-UA"/>
        </w:rPr>
        <w:t>Правління</w:t>
      </w:r>
      <w:r w:rsidR="0035459F">
        <w:rPr>
          <w:lang w:val="uk-UA"/>
        </w:rPr>
        <w:t>____________</w:t>
      </w:r>
      <w:r w:rsidR="00070698">
        <w:rPr>
          <w:lang w:val="uk-UA"/>
        </w:rPr>
        <w:t>Вайда</w:t>
      </w:r>
      <w:proofErr w:type="spellEnd"/>
      <w:r w:rsidR="00070698">
        <w:rPr>
          <w:lang w:val="uk-UA"/>
        </w:rPr>
        <w:t xml:space="preserve"> Й.А.</w:t>
      </w:r>
    </w:p>
    <w:p w:rsidR="0035459F" w:rsidRDefault="0035459F" w:rsidP="0035459F">
      <w:pPr>
        <w:jc w:val="center"/>
        <w:rPr>
          <w:lang w:val="uk-UA"/>
        </w:rPr>
      </w:pPr>
    </w:p>
    <w:p w:rsidR="0035459F" w:rsidRDefault="0035459F" w:rsidP="0035459F">
      <w:pPr>
        <w:jc w:val="center"/>
        <w:rPr>
          <w:lang w:val="uk-UA"/>
        </w:rPr>
      </w:pPr>
      <w:r>
        <w:rPr>
          <w:lang w:val="uk-UA"/>
        </w:rPr>
        <w:t>Головний бухгалтер</w:t>
      </w:r>
      <w:r>
        <w:rPr>
          <w:lang w:val="uk-UA"/>
        </w:rPr>
        <w:tab/>
      </w:r>
      <w:proofErr w:type="spellStart"/>
      <w:r>
        <w:rPr>
          <w:lang w:val="uk-UA"/>
        </w:rPr>
        <w:t>_______________________</w:t>
      </w:r>
      <w:r w:rsidR="007F28E9">
        <w:rPr>
          <w:lang w:val="uk-UA"/>
        </w:rPr>
        <w:t>Мотрунич</w:t>
      </w:r>
      <w:proofErr w:type="spellEnd"/>
      <w:r w:rsidR="007F28E9">
        <w:rPr>
          <w:lang w:val="uk-UA"/>
        </w:rPr>
        <w:t xml:space="preserve"> В.А.</w:t>
      </w:r>
    </w:p>
    <w:p w:rsidR="0035459F" w:rsidRDefault="0035459F">
      <w:pPr>
        <w:rPr>
          <w:lang w:val="uk-UA"/>
        </w:rPr>
      </w:pPr>
      <w:r>
        <w:rPr>
          <w:lang w:val="uk-UA"/>
        </w:rPr>
        <w:br w:type="page"/>
      </w:r>
    </w:p>
    <w:p w:rsidR="0035459F" w:rsidRDefault="0035459F" w:rsidP="0035459F">
      <w:pPr>
        <w:jc w:val="center"/>
        <w:rPr>
          <w:lang w:val="uk-UA"/>
        </w:rPr>
      </w:pPr>
    </w:p>
    <w:p w:rsidR="0035459F" w:rsidRPr="007F28E9" w:rsidRDefault="0035459F" w:rsidP="0035459F">
      <w:pPr>
        <w:jc w:val="center"/>
        <w:rPr>
          <w:b/>
          <w:bCs/>
          <w:caps/>
          <w:color w:val="000000"/>
          <w:lang w:val="uk-UA"/>
        </w:rPr>
      </w:pPr>
      <w:r w:rsidRPr="007F28E9">
        <w:rPr>
          <w:b/>
          <w:bCs/>
          <w:caps/>
          <w:color w:val="000000"/>
          <w:highlight w:val="yellow"/>
          <w:lang w:val="uk-UA"/>
        </w:rPr>
        <w:t xml:space="preserve">ЗВЕДЕНІ ФІНАНСОВІ ПОКАЗНИКИ </w:t>
      </w:r>
      <w:proofErr w:type="spellStart"/>
      <w:r w:rsidR="007F28E9" w:rsidRPr="007F28E9">
        <w:rPr>
          <w:b/>
          <w:bCs/>
          <w:caps/>
          <w:color w:val="000000"/>
          <w:highlight w:val="yellow"/>
          <w:lang w:val="uk-UA"/>
        </w:rPr>
        <w:t>Прат</w:t>
      </w:r>
      <w:proofErr w:type="spellEnd"/>
      <w:r w:rsidR="007F28E9" w:rsidRPr="007F28E9">
        <w:rPr>
          <w:b/>
          <w:bCs/>
          <w:caps/>
          <w:color w:val="000000"/>
          <w:highlight w:val="yellow"/>
          <w:lang w:val="uk-UA"/>
        </w:rPr>
        <w:t xml:space="preserve"> </w:t>
      </w:r>
      <w:r w:rsidR="007F28E9" w:rsidRPr="007F28E9">
        <w:rPr>
          <w:b/>
          <w:color w:val="000000"/>
          <w:highlight w:val="yellow"/>
          <w:lang w:val="uk-UA"/>
        </w:rPr>
        <w:t>«Виноградівська пересувна механізована колона № 78</w:t>
      </w:r>
      <w:r w:rsidR="00070698">
        <w:rPr>
          <w:b/>
          <w:bCs/>
          <w:caps/>
          <w:color w:val="000000"/>
          <w:highlight w:val="yellow"/>
          <w:lang w:val="uk-UA"/>
        </w:rPr>
        <w:t>» ЗА 2016</w:t>
      </w:r>
      <w:r w:rsidRPr="007F28E9">
        <w:rPr>
          <w:b/>
          <w:bCs/>
          <w:caps/>
          <w:color w:val="000000"/>
          <w:highlight w:val="yellow"/>
          <w:lang w:val="uk-UA"/>
        </w:rPr>
        <w:t xml:space="preserve"> рік.</w:t>
      </w:r>
    </w:p>
    <w:p w:rsidR="00C11600" w:rsidRPr="007F28E9" w:rsidRDefault="00C11600" w:rsidP="00C11600">
      <w:pPr>
        <w:ind w:firstLine="567"/>
        <w:jc w:val="both"/>
        <w:rPr>
          <w:lang w:val="uk-UA"/>
        </w:rPr>
      </w:pPr>
    </w:p>
    <w:p w:rsidR="00C11600" w:rsidRPr="00453942" w:rsidRDefault="00C11600" w:rsidP="000D35B2">
      <w:pPr>
        <w:jc w:val="center"/>
        <w:rPr>
          <w:b/>
          <w:bCs/>
          <w:caps/>
          <w:color w:val="000000"/>
          <w:lang w:val="uk-UA"/>
        </w:rPr>
      </w:pPr>
      <w:r w:rsidRPr="00453942">
        <w:rPr>
          <w:b/>
          <w:bCs/>
          <w:caps/>
          <w:color w:val="000000"/>
          <w:lang w:val="uk-UA"/>
        </w:rPr>
        <w:t>Розкриття інформації про стан бухгалтерського обліку в Підприємстві</w:t>
      </w:r>
    </w:p>
    <w:p w:rsidR="00B5214E" w:rsidRDefault="00C11600" w:rsidP="00C11600">
      <w:pPr>
        <w:ind w:firstLine="567"/>
        <w:jc w:val="both"/>
        <w:rPr>
          <w:rStyle w:val="ad"/>
          <w:i w:val="0"/>
          <w:iCs w:val="0"/>
          <w:color w:val="FF0000"/>
          <w:sz w:val="24"/>
          <w:szCs w:val="24"/>
          <w:lang w:val="uk-UA"/>
        </w:rPr>
      </w:pPr>
      <w:r w:rsidRPr="006B48CA">
        <w:rPr>
          <w:rStyle w:val="ad"/>
          <w:i w:val="0"/>
          <w:iCs w:val="0"/>
          <w:sz w:val="24"/>
          <w:szCs w:val="24"/>
          <w:lang w:val="uk-UA"/>
        </w:rPr>
        <w:t xml:space="preserve">Організація і методологія бухгалтерського обліку в цілому відповідає вимогам Закону України </w:t>
      </w:r>
      <w:r w:rsidRPr="00F05CDE">
        <w:rPr>
          <w:rStyle w:val="ad"/>
          <w:i w:val="0"/>
          <w:iCs w:val="0"/>
          <w:sz w:val="24"/>
          <w:szCs w:val="24"/>
          <w:lang w:val="uk-UA"/>
        </w:rPr>
        <w:t>№ 996-ХІV від 16.07.1999</w:t>
      </w:r>
      <w:r w:rsidRPr="00F05CDE">
        <w:rPr>
          <w:rStyle w:val="ad"/>
          <w:i w:val="0"/>
          <w:sz w:val="24"/>
          <w:szCs w:val="24"/>
          <w:lang w:val="uk-UA"/>
        </w:rPr>
        <w:t xml:space="preserve"> р</w:t>
      </w:r>
      <w:r w:rsidRPr="00F05CDE">
        <w:rPr>
          <w:rStyle w:val="ad"/>
          <w:i w:val="0"/>
          <w:lang w:val="uk-UA"/>
        </w:rPr>
        <w:t>.</w:t>
      </w:r>
      <w:r w:rsidRPr="00F05CDE">
        <w:rPr>
          <w:rFonts w:ascii="Arial" w:hAnsi="Arial" w:cs="Arial"/>
          <w:sz w:val="24"/>
          <w:szCs w:val="24"/>
          <w:lang w:val="uk-UA"/>
        </w:rPr>
        <w:t xml:space="preserve"> </w:t>
      </w:r>
      <w:r w:rsidRPr="006B48CA">
        <w:rPr>
          <w:rStyle w:val="ad"/>
          <w:i w:val="0"/>
          <w:iCs w:val="0"/>
          <w:sz w:val="24"/>
          <w:szCs w:val="24"/>
          <w:lang w:val="uk-UA"/>
        </w:rPr>
        <w:t>«Про бухгалтерський облік та фінансову звітність в Україні»,</w:t>
      </w:r>
      <w:r w:rsidRPr="00F05CDE">
        <w:rPr>
          <w:rFonts w:ascii="Arial" w:hAnsi="Arial" w:cs="Arial"/>
          <w:sz w:val="24"/>
          <w:szCs w:val="24"/>
          <w:lang w:val="uk-UA"/>
        </w:rPr>
        <w:t xml:space="preserve"> </w:t>
      </w:r>
      <w:r w:rsidRPr="00F05CDE">
        <w:rPr>
          <w:rStyle w:val="ad"/>
          <w:i w:val="0"/>
          <w:sz w:val="24"/>
          <w:szCs w:val="24"/>
          <w:lang w:val="uk-UA"/>
        </w:rPr>
        <w:t>із змінами та доповненнями внесеними до Закону України</w:t>
      </w:r>
      <w:r>
        <w:rPr>
          <w:rStyle w:val="ad"/>
          <w:i w:val="0"/>
          <w:sz w:val="24"/>
          <w:szCs w:val="24"/>
          <w:lang w:val="uk-UA"/>
        </w:rPr>
        <w:t>.</w:t>
      </w:r>
      <w:r w:rsidRPr="00F05CDE">
        <w:rPr>
          <w:sz w:val="24"/>
          <w:szCs w:val="24"/>
          <w:lang w:val="uk-UA"/>
        </w:rPr>
        <w:t xml:space="preserve">, </w:t>
      </w:r>
      <w:r w:rsidRPr="006B48CA">
        <w:rPr>
          <w:rStyle w:val="ad"/>
          <w:i w:val="0"/>
          <w:iCs w:val="0"/>
          <w:sz w:val="24"/>
          <w:szCs w:val="24"/>
          <w:lang w:val="uk-UA"/>
        </w:rPr>
        <w:t xml:space="preserve">затвердженими </w:t>
      </w:r>
      <w:r>
        <w:rPr>
          <w:rStyle w:val="ad"/>
          <w:i w:val="0"/>
          <w:iCs w:val="0"/>
          <w:sz w:val="24"/>
          <w:szCs w:val="24"/>
          <w:lang w:val="uk-UA"/>
        </w:rPr>
        <w:t>Міжнародними стандартам</w:t>
      </w:r>
      <w:r w:rsidRPr="006B48CA">
        <w:rPr>
          <w:rStyle w:val="ad"/>
          <w:i w:val="0"/>
          <w:iCs w:val="0"/>
          <w:sz w:val="24"/>
          <w:szCs w:val="24"/>
          <w:lang w:val="uk-UA"/>
        </w:rPr>
        <w:t xml:space="preserve"> бухгалтерського обліку та іншим</w:t>
      </w:r>
      <w:r>
        <w:rPr>
          <w:rStyle w:val="ad"/>
          <w:i w:val="0"/>
          <w:iCs w:val="0"/>
          <w:sz w:val="24"/>
          <w:szCs w:val="24"/>
          <w:lang w:val="uk-UA"/>
        </w:rPr>
        <w:t>и1</w:t>
      </w:r>
      <w:r w:rsidRPr="006B48CA">
        <w:rPr>
          <w:rStyle w:val="ad"/>
          <w:i w:val="0"/>
          <w:iCs w:val="0"/>
          <w:sz w:val="24"/>
          <w:szCs w:val="24"/>
          <w:lang w:val="uk-UA"/>
        </w:rPr>
        <w:t xml:space="preserve"> нормативним</w:t>
      </w:r>
      <w:r>
        <w:rPr>
          <w:rStyle w:val="ad"/>
          <w:i w:val="0"/>
          <w:iCs w:val="0"/>
          <w:sz w:val="24"/>
          <w:szCs w:val="24"/>
          <w:lang w:val="uk-UA"/>
        </w:rPr>
        <w:t>и</w:t>
      </w:r>
      <w:r w:rsidRPr="006B48CA">
        <w:rPr>
          <w:rStyle w:val="ad"/>
          <w:i w:val="0"/>
          <w:iCs w:val="0"/>
          <w:sz w:val="24"/>
          <w:szCs w:val="24"/>
          <w:lang w:val="uk-UA"/>
        </w:rPr>
        <w:t xml:space="preserve"> документам з питань організації бухгалтерського обліку в Україні. Обрана облікова політика обумовлена в Наказі «Про організацію бухгалтерського обліку та облікової політики»</w:t>
      </w:r>
      <w:r w:rsidRPr="00B5214E">
        <w:rPr>
          <w:rStyle w:val="ad"/>
          <w:i w:val="0"/>
          <w:iCs w:val="0"/>
          <w:sz w:val="24"/>
          <w:szCs w:val="24"/>
          <w:lang w:val="uk-UA"/>
        </w:rPr>
        <w:t xml:space="preserve"> </w:t>
      </w:r>
      <w:r w:rsidRPr="005C7367">
        <w:rPr>
          <w:rStyle w:val="ad"/>
          <w:i w:val="0"/>
          <w:iCs w:val="0"/>
          <w:sz w:val="24"/>
          <w:szCs w:val="24"/>
          <w:lang w:val="uk-UA"/>
        </w:rPr>
        <w:t xml:space="preserve">від </w:t>
      </w:r>
      <w:r w:rsidR="005C7367" w:rsidRPr="005C7367">
        <w:rPr>
          <w:rStyle w:val="ad"/>
          <w:i w:val="0"/>
          <w:iCs w:val="0"/>
          <w:sz w:val="24"/>
          <w:szCs w:val="24"/>
          <w:lang w:val="uk-UA"/>
        </w:rPr>
        <w:t>04</w:t>
      </w:r>
      <w:r w:rsidR="00420A76" w:rsidRPr="005C7367">
        <w:rPr>
          <w:rStyle w:val="ad"/>
          <w:i w:val="0"/>
          <w:iCs w:val="0"/>
          <w:sz w:val="24"/>
          <w:szCs w:val="24"/>
          <w:lang w:val="uk-UA"/>
        </w:rPr>
        <w:t>.03.201</w:t>
      </w:r>
      <w:r w:rsidR="005C7367" w:rsidRPr="005C7367">
        <w:rPr>
          <w:rStyle w:val="ad"/>
          <w:i w:val="0"/>
          <w:iCs w:val="0"/>
          <w:sz w:val="24"/>
          <w:szCs w:val="24"/>
          <w:lang w:val="uk-UA"/>
        </w:rPr>
        <w:t>6</w:t>
      </w:r>
      <w:r w:rsidR="006657DB" w:rsidRPr="005C7367">
        <w:rPr>
          <w:rStyle w:val="ad"/>
          <w:i w:val="0"/>
          <w:iCs w:val="0"/>
          <w:sz w:val="24"/>
          <w:szCs w:val="24"/>
          <w:lang w:val="uk-UA"/>
        </w:rPr>
        <w:t xml:space="preserve"> р. №</w:t>
      </w:r>
      <w:r w:rsidR="00B5214E" w:rsidRPr="005C7367">
        <w:rPr>
          <w:rStyle w:val="ad"/>
          <w:i w:val="0"/>
          <w:iCs w:val="0"/>
          <w:sz w:val="24"/>
          <w:szCs w:val="24"/>
          <w:lang w:val="uk-UA"/>
        </w:rPr>
        <w:t xml:space="preserve"> </w:t>
      </w:r>
      <w:r w:rsidR="005C7367" w:rsidRPr="005C7367">
        <w:rPr>
          <w:rStyle w:val="ad"/>
          <w:i w:val="0"/>
          <w:iCs w:val="0"/>
          <w:sz w:val="24"/>
          <w:szCs w:val="24"/>
          <w:lang w:val="uk-UA"/>
        </w:rPr>
        <w:t>7</w:t>
      </w:r>
      <w:r w:rsidR="00420A76" w:rsidRPr="005C7367">
        <w:rPr>
          <w:rStyle w:val="ad"/>
          <w:i w:val="0"/>
          <w:iCs w:val="0"/>
          <w:sz w:val="24"/>
          <w:szCs w:val="24"/>
          <w:lang w:val="uk-UA"/>
        </w:rPr>
        <w:t>-В</w:t>
      </w:r>
      <w:r w:rsidR="005C7367" w:rsidRPr="005C7367">
        <w:rPr>
          <w:rStyle w:val="ad"/>
          <w:i w:val="0"/>
          <w:iCs w:val="0"/>
          <w:sz w:val="24"/>
          <w:szCs w:val="24"/>
          <w:lang w:val="uk-UA"/>
        </w:rPr>
        <w:t>/1</w:t>
      </w:r>
      <w:r w:rsidR="00642779" w:rsidRPr="005C7367">
        <w:rPr>
          <w:rStyle w:val="ad"/>
          <w:i w:val="0"/>
          <w:iCs w:val="0"/>
          <w:sz w:val="24"/>
          <w:szCs w:val="24"/>
          <w:lang w:val="uk-UA"/>
        </w:rPr>
        <w:t xml:space="preserve"> (далі по тексту – Наказ № </w:t>
      </w:r>
      <w:r w:rsidR="005C7367" w:rsidRPr="005C7367">
        <w:rPr>
          <w:rStyle w:val="ad"/>
          <w:i w:val="0"/>
          <w:iCs w:val="0"/>
          <w:sz w:val="24"/>
          <w:szCs w:val="24"/>
          <w:lang w:val="uk-UA"/>
        </w:rPr>
        <w:t>7</w:t>
      </w:r>
      <w:r w:rsidR="0069021B" w:rsidRPr="005C7367">
        <w:rPr>
          <w:rStyle w:val="ad"/>
          <w:i w:val="0"/>
          <w:iCs w:val="0"/>
          <w:sz w:val="24"/>
          <w:szCs w:val="24"/>
          <w:lang w:val="uk-UA"/>
        </w:rPr>
        <w:t>-В</w:t>
      </w:r>
      <w:r w:rsidR="005C7367" w:rsidRPr="005C7367">
        <w:rPr>
          <w:rStyle w:val="ad"/>
          <w:i w:val="0"/>
          <w:iCs w:val="0"/>
          <w:sz w:val="24"/>
          <w:szCs w:val="24"/>
          <w:lang w:val="uk-UA"/>
        </w:rPr>
        <w:t>/1</w:t>
      </w:r>
      <w:r w:rsidRPr="005C7367">
        <w:rPr>
          <w:rStyle w:val="ad"/>
          <w:i w:val="0"/>
          <w:iCs w:val="0"/>
          <w:sz w:val="24"/>
          <w:szCs w:val="24"/>
          <w:lang w:val="uk-UA"/>
        </w:rPr>
        <w:t>)</w:t>
      </w:r>
      <w:r w:rsidR="00B5214E" w:rsidRPr="005C7367">
        <w:rPr>
          <w:rStyle w:val="ad"/>
          <w:i w:val="0"/>
          <w:iCs w:val="0"/>
          <w:sz w:val="24"/>
          <w:szCs w:val="24"/>
          <w:lang w:val="uk-UA"/>
        </w:rPr>
        <w:t>.</w:t>
      </w:r>
      <w:r w:rsidR="00B5214E">
        <w:rPr>
          <w:rStyle w:val="ad"/>
          <w:i w:val="0"/>
          <w:iCs w:val="0"/>
          <w:color w:val="FF0000"/>
          <w:sz w:val="24"/>
          <w:szCs w:val="24"/>
          <w:lang w:val="uk-UA"/>
        </w:rPr>
        <w:t xml:space="preserve"> </w:t>
      </w:r>
    </w:p>
    <w:p w:rsidR="00C11600" w:rsidRPr="006B48CA" w:rsidRDefault="00C11600" w:rsidP="00C11600">
      <w:pPr>
        <w:ind w:firstLine="567"/>
        <w:jc w:val="both"/>
        <w:rPr>
          <w:rStyle w:val="ad"/>
          <w:i w:val="0"/>
          <w:iCs w:val="0"/>
          <w:sz w:val="24"/>
          <w:szCs w:val="24"/>
          <w:lang w:val="uk-UA"/>
        </w:rPr>
      </w:pPr>
      <w:r w:rsidRPr="006B48CA">
        <w:rPr>
          <w:rStyle w:val="ad"/>
          <w:i w:val="0"/>
          <w:iCs w:val="0"/>
          <w:sz w:val="24"/>
          <w:szCs w:val="24"/>
          <w:lang w:val="uk-UA"/>
        </w:rPr>
        <w:t>Перед складанням річної фінансової звітності для забезпечення достовірності даних бухгалтерського обліку Підприємством проведено інвентаризацію активів і зобов'язань відповідно до Інструкції п</w:t>
      </w:r>
      <w:r>
        <w:rPr>
          <w:rStyle w:val="ad"/>
          <w:i w:val="0"/>
          <w:iCs w:val="0"/>
          <w:sz w:val="24"/>
          <w:szCs w:val="24"/>
          <w:lang w:val="uk-UA"/>
        </w:rPr>
        <w:t>р</w:t>
      </w:r>
      <w:r w:rsidRPr="006B48CA">
        <w:rPr>
          <w:rStyle w:val="ad"/>
          <w:i w:val="0"/>
          <w:iCs w:val="0"/>
          <w:sz w:val="24"/>
          <w:szCs w:val="24"/>
          <w:lang w:val="uk-UA"/>
        </w:rPr>
        <w:t xml:space="preserve">о інвентаризації основних засобів, нематеріальних активів, товарно-матеріальних цінностей, грошових коштів і </w:t>
      </w:r>
      <w:r>
        <w:rPr>
          <w:rStyle w:val="ad"/>
          <w:i w:val="0"/>
          <w:iCs w:val="0"/>
          <w:sz w:val="24"/>
          <w:szCs w:val="24"/>
          <w:lang w:val="uk-UA"/>
        </w:rPr>
        <w:t xml:space="preserve">документів та розрахунків, затвердженого </w:t>
      </w:r>
      <w:r w:rsidR="00975145">
        <w:rPr>
          <w:rStyle w:val="ad"/>
          <w:i w:val="0"/>
          <w:iCs w:val="0"/>
          <w:sz w:val="24"/>
          <w:szCs w:val="24"/>
          <w:lang w:val="uk-UA"/>
        </w:rPr>
        <w:t xml:space="preserve"> Наказом МФУ від 02.09.2014 р. № 87</w:t>
      </w:r>
      <w:r w:rsidRPr="006B48CA">
        <w:rPr>
          <w:rStyle w:val="ad"/>
          <w:i w:val="0"/>
          <w:iCs w:val="0"/>
          <w:sz w:val="24"/>
          <w:szCs w:val="24"/>
          <w:lang w:val="uk-UA"/>
        </w:rPr>
        <w:t>9, Порядку под</w:t>
      </w:r>
      <w:r>
        <w:rPr>
          <w:rStyle w:val="ad"/>
          <w:i w:val="0"/>
          <w:iCs w:val="0"/>
          <w:sz w:val="24"/>
          <w:szCs w:val="24"/>
          <w:lang w:val="uk-UA"/>
        </w:rPr>
        <w:t>ання фінансової звітності, затвердженого</w:t>
      </w:r>
      <w:r w:rsidRPr="006B48CA">
        <w:rPr>
          <w:rStyle w:val="ad"/>
          <w:i w:val="0"/>
          <w:iCs w:val="0"/>
          <w:sz w:val="24"/>
          <w:szCs w:val="24"/>
          <w:lang w:val="uk-UA"/>
        </w:rPr>
        <w:t xml:space="preserve"> Постановою КМУ від 28.02.2000 р. № 419 та наказу по Підприємству про проведення щорічної інвентаризації </w:t>
      </w:r>
      <w:r w:rsidRPr="00EC2B7D">
        <w:rPr>
          <w:rStyle w:val="ad"/>
          <w:i w:val="0"/>
          <w:iCs w:val="0"/>
          <w:sz w:val="24"/>
          <w:szCs w:val="24"/>
          <w:lang w:val="uk-UA"/>
        </w:rPr>
        <w:t xml:space="preserve">від </w:t>
      </w:r>
      <w:r w:rsidR="0069021B" w:rsidRPr="0069021B">
        <w:rPr>
          <w:rStyle w:val="ad"/>
          <w:i w:val="0"/>
          <w:iCs w:val="0"/>
          <w:sz w:val="24"/>
          <w:szCs w:val="24"/>
          <w:lang w:val="uk-UA"/>
        </w:rPr>
        <w:t>26</w:t>
      </w:r>
      <w:r w:rsidR="00EC2B7D" w:rsidRPr="0069021B">
        <w:rPr>
          <w:rStyle w:val="ad"/>
          <w:i w:val="0"/>
          <w:iCs w:val="0"/>
          <w:sz w:val="24"/>
          <w:szCs w:val="24"/>
          <w:lang w:val="uk-UA"/>
        </w:rPr>
        <w:t>.10</w:t>
      </w:r>
      <w:r w:rsidR="0069021B" w:rsidRPr="0069021B">
        <w:rPr>
          <w:rStyle w:val="ad"/>
          <w:i w:val="0"/>
          <w:iCs w:val="0"/>
          <w:sz w:val="24"/>
          <w:szCs w:val="24"/>
          <w:lang w:val="uk-UA"/>
        </w:rPr>
        <w:t>.2015</w:t>
      </w:r>
      <w:r w:rsidR="00330906" w:rsidRPr="0069021B">
        <w:rPr>
          <w:rStyle w:val="ad"/>
          <w:i w:val="0"/>
          <w:iCs w:val="0"/>
          <w:sz w:val="24"/>
          <w:szCs w:val="24"/>
          <w:lang w:val="uk-UA"/>
        </w:rPr>
        <w:t xml:space="preserve"> р. №</w:t>
      </w:r>
      <w:r w:rsidR="0069021B" w:rsidRPr="0069021B">
        <w:rPr>
          <w:rStyle w:val="ad"/>
          <w:i w:val="0"/>
          <w:iCs w:val="0"/>
          <w:sz w:val="24"/>
          <w:szCs w:val="24"/>
          <w:lang w:val="uk-UA"/>
        </w:rPr>
        <w:t>46</w:t>
      </w:r>
      <w:r w:rsidR="00EC2B7D" w:rsidRPr="0069021B">
        <w:rPr>
          <w:rStyle w:val="ad"/>
          <w:i w:val="0"/>
          <w:iCs w:val="0"/>
          <w:sz w:val="24"/>
          <w:szCs w:val="24"/>
          <w:lang w:val="uk-UA"/>
        </w:rPr>
        <w:t>-В/1</w:t>
      </w:r>
      <w:r w:rsidRPr="0069021B">
        <w:rPr>
          <w:rStyle w:val="ad"/>
          <w:i w:val="0"/>
          <w:iCs w:val="0"/>
          <w:sz w:val="24"/>
          <w:szCs w:val="24"/>
          <w:lang w:val="uk-UA"/>
        </w:rPr>
        <w:t>.</w:t>
      </w:r>
    </w:p>
    <w:p w:rsidR="00C11600" w:rsidRDefault="00C11600" w:rsidP="00C11600">
      <w:pPr>
        <w:ind w:firstLine="567"/>
        <w:jc w:val="both"/>
        <w:rPr>
          <w:i/>
          <w:iCs/>
          <w:sz w:val="24"/>
          <w:szCs w:val="24"/>
          <w:lang w:val="uk-UA"/>
        </w:rPr>
      </w:pPr>
      <w:r w:rsidRPr="006B48CA">
        <w:rPr>
          <w:rStyle w:val="ad"/>
          <w:i w:val="0"/>
          <w:iCs w:val="0"/>
          <w:sz w:val="24"/>
          <w:szCs w:val="24"/>
          <w:lang w:val="uk-UA"/>
        </w:rPr>
        <w:t>Статистична, фінансова та податкова звітність складались та надавались до відповідних державних органів своєчасно</w:t>
      </w:r>
      <w:r>
        <w:rPr>
          <w:rStyle w:val="ad"/>
          <w:i w:val="0"/>
          <w:iCs w:val="0"/>
          <w:sz w:val="24"/>
          <w:szCs w:val="24"/>
          <w:lang w:val="uk-UA"/>
        </w:rPr>
        <w:t>.</w:t>
      </w:r>
    </w:p>
    <w:p w:rsidR="00C11600" w:rsidRPr="00F156C8" w:rsidRDefault="00C11600" w:rsidP="00C11600">
      <w:pPr>
        <w:ind w:firstLine="567"/>
        <w:jc w:val="both"/>
        <w:rPr>
          <w:sz w:val="24"/>
          <w:szCs w:val="24"/>
          <w:lang w:val="uk-UA"/>
        </w:rPr>
      </w:pPr>
      <w:r w:rsidRPr="00F156C8">
        <w:rPr>
          <w:b/>
          <w:bCs/>
          <w:sz w:val="24"/>
          <w:szCs w:val="24"/>
          <w:lang w:val="uk-UA"/>
        </w:rPr>
        <w:t>Розкриття інформації за видами активів</w:t>
      </w:r>
      <w:r w:rsidRPr="00F156C8">
        <w:rPr>
          <w:sz w:val="24"/>
          <w:szCs w:val="24"/>
          <w:lang w:val="uk-UA"/>
        </w:rPr>
        <w:t xml:space="preserve">  відповідно до вста</w:t>
      </w:r>
      <w:r>
        <w:rPr>
          <w:sz w:val="24"/>
          <w:szCs w:val="24"/>
          <w:lang w:val="uk-UA"/>
        </w:rPr>
        <w:t xml:space="preserve">новлених </w:t>
      </w:r>
      <w:r w:rsidR="008A2941">
        <w:rPr>
          <w:sz w:val="24"/>
          <w:szCs w:val="24"/>
          <w:lang w:val="uk-UA"/>
        </w:rPr>
        <w:t>положень (</w:t>
      </w:r>
      <w:r>
        <w:rPr>
          <w:sz w:val="24"/>
          <w:szCs w:val="24"/>
          <w:lang w:val="uk-UA"/>
        </w:rPr>
        <w:t>стандартів</w:t>
      </w:r>
      <w:r w:rsidR="008A2941">
        <w:rPr>
          <w:sz w:val="24"/>
          <w:szCs w:val="24"/>
          <w:lang w:val="uk-UA"/>
        </w:rPr>
        <w:t>)</w:t>
      </w:r>
      <w:r w:rsidRPr="00F156C8">
        <w:rPr>
          <w:sz w:val="24"/>
          <w:szCs w:val="24"/>
          <w:lang w:val="uk-UA"/>
        </w:rPr>
        <w:t xml:space="preserve"> бухгалтерського обліку:</w:t>
      </w:r>
    </w:p>
    <w:p w:rsidR="00C726ED" w:rsidRPr="000D35B2" w:rsidRDefault="00C726ED" w:rsidP="00C726ED">
      <w:pPr>
        <w:pStyle w:val="Style71"/>
        <w:widowControl/>
        <w:spacing w:before="29" w:line="240" w:lineRule="auto"/>
        <w:ind w:left="567"/>
        <w:rPr>
          <w:rStyle w:val="FontStyle258"/>
          <w:b/>
          <w:sz w:val="24"/>
          <w:szCs w:val="24"/>
          <w:u w:val="single"/>
          <w:lang w:val="uk-UA" w:eastAsia="uk-UA"/>
        </w:rPr>
      </w:pPr>
      <w:r w:rsidRPr="000D35B2">
        <w:rPr>
          <w:rStyle w:val="FontStyle258"/>
          <w:b/>
          <w:sz w:val="24"/>
          <w:szCs w:val="24"/>
          <w:u w:val="single"/>
          <w:lang w:val="uk-UA" w:eastAsia="uk-UA"/>
        </w:rPr>
        <w:t>Актив Балансу</w:t>
      </w:r>
      <w:r w:rsidR="00070698">
        <w:rPr>
          <w:rStyle w:val="FontStyle258"/>
          <w:b/>
          <w:sz w:val="24"/>
          <w:szCs w:val="24"/>
          <w:u w:val="single"/>
          <w:lang w:val="uk-UA" w:eastAsia="uk-UA"/>
        </w:rPr>
        <w:t xml:space="preserve"> Товариства станом на 31.12.2016</w:t>
      </w:r>
      <w:r w:rsidRPr="000D35B2">
        <w:rPr>
          <w:rStyle w:val="FontStyle258"/>
          <w:b/>
          <w:sz w:val="24"/>
          <w:szCs w:val="24"/>
          <w:u w:val="single"/>
          <w:lang w:val="uk-UA" w:eastAsia="uk-UA"/>
        </w:rPr>
        <w:t xml:space="preserve"> року складає </w:t>
      </w:r>
      <w:r w:rsidR="005709E9">
        <w:rPr>
          <w:rStyle w:val="FontStyle258"/>
          <w:b/>
          <w:sz w:val="24"/>
          <w:szCs w:val="24"/>
          <w:u w:val="single"/>
          <w:lang w:val="uk-UA" w:eastAsia="uk-UA"/>
        </w:rPr>
        <w:t xml:space="preserve">17 </w:t>
      </w:r>
      <w:r w:rsidR="00393666">
        <w:rPr>
          <w:rStyle w:val="FontStyle258"/>
          <w:b/>
          <w:sz w:val="24"/>
          <w:szCs w:val="24"/>
          <w:u w:val="single"/>
          <w:lang w:val="uk-UA" w:eastAsia="uk-UA"/>
        </w:rPr>
        <w:t>258</w:t>
      </w:r>
      <w:r w:rsidRPr="000D35B2">
        <w:rPr>
          <w:rStyle w:val="FontStyle258"/>
          <w:b/>
          <w:sz w:val="24"/>
          <w:szCs w:val="24"/>
          <w:u w:val="single"/>
          <w:lang w:val="uk-UA" w:eastAsia="uk-UA"/>
        </w:rPr>
        <w:t xml:space="preserve"> тис. грн.</w:t>
      </w:r>
    </w:p>
    <w:p w:rsidR="00C726ED" w:rsidRPr="00F14900" w:rsidRDefault="00C726ED" w:rsidP="006657DB">
      <w:pPr>
        <w:pStyle w:val="20"/>
        <w:ind w:left="0" w:firstLine="360"/>
      </w:pPr>
      <w:r w:rsidRPr="00F14900">
        <w:rPr>
          <w:rStyle w:val="FontStyle258"/>
          <w:b/>
          <w:sz w:val="24"/>
          <w:szCs w:val="24"/>
          <w:lang w:eastAsia="uk-UA"/>
        </w:rPr>
        <w:t>Розділ  1. Необоротні активи</w:t>
      </w:r>
      <w:r w:rsidRPr="00F14900">
        <w:rPr>
          <w:rStyle w:val="FontStyle258"/>
          <w:sz w:val="24"/>
          <w:szCs w:val="24"/>
          <w:lang w:eastAsia="uk-UA"/>
        </w:rPr>
        <w:t xml:space="preserve"> </w:t>
      </w:r>
      <w:r w:rsidR="00D02F88">
        <w:rPr>
          <w:rStyle w:val="FontStyle258"/>
          <w:sz w:val="24"/>
          <w:szCs w:val="24"/>
          <w:lang w:eastAsia="uk-UA"/>
        </w:rPr>
        <w:t>–</w:t>
      </w:r>
      <w:r w:rsidRPr="00F14900">
        <w:rPr>
          <w:rStyle w:val="FontStyle258"/>
          <w:sz w:val="24"/>
          <w:szCs w:val="24"/>
          <w:lang w:eastAsia="uk-UA"/>
        </w:rPr>
        <w:t xml:space="preserve"> </w:t>
      </w:r>
      <w:r w:rsidR="00393666">
        <w:rPr>
          <w:rStyle w:val="FontStyle258"/>
          <w:sz w:val="24"/>
          <w:szCs w:val="24"/>
          <w:lang w:val="ru-RU" w:eastAsia="uk-UA"/>
        </w:rPr>
        <w:t>6 297</w:t>
      </w:r>
      <w:r w:rsidRPr="00F14900">
        <w:rPr>
          <w:rStyle w:val="FontStyle258"/>
          <w:sz w:val="24"/>
          <w:szCs w:val="24"/>
          <w:lang w:eastAsia="uk-UA"/>
        </w:rPr>
        <w:t xml:space="preserve"> тис. грн., в тому числі основні засоби: первісна вартість – </w:t>
      </w:r>
      <w:r w:rsidR="00393666">
        <w:rPr>
          <w:rStyle w:val="FontStyle258"/>
          <w:sz w:val="24"/>
          <w:szCs w:val="24"/>
          <w:lang w:val="ru-RU" w:eastAsia="uk-UA"/>
        </w:rPr>
        <w:t>17 541</w:t>
      </w:r>
      <w:r w:rsidRPr="00F14900">
        <w:rPr>
          <w:rStyle w:val="FontStyle258"/>
          <w:sz w:val="24"/>
          <w:szCs w:val="24"/>
          <w:lang w:eastAsia="uk-UA"/>
        </w:rPr>
        <w:t xml:space="preserve"> тис. грн., залишкова вартість </w:t>
      </w:r>
      <w:r w:rsidR="006657DB">
        <w:rPr>
          <w:rStyle w:val="FontStyle258"/>
          <w:sz w:val="24"/>
          <w:szCs w:val="24"/>
          <w:lang w:eastAsia="uk-UA"/>
        </w:rPr>
        <w:t>–</w:t>
      </w:r>
      <w:r w:rsidRPr="00F14900">
        <w:rPr>
          <w:rStyle w:val="FontStyle258"/>
          <w:sz w:val="24"/>
          <w:szCs w:val="24"/>
          <w:lang w:eastAsia="uk-UA"/>
        </w:rPr>
        <w:t xml:space="preserve"> </w:t>
      </w:r>
      <w:r w:rsidR="00393666">
        <w:rPr>
          <w:rStyle w:val="FontStyle258"/>
          <w:sz w:val="24"/>
          <w:szCs w:val="24"/>
          <w:lang w:val="ru-RU" w:eastAsia="uk-UA"/>
        </w:rPr>
        <w:t>5 910</w:t>
      </w:r>
      <w:r w:rsidRPr="00F14900">
        <w:rPr>
          <w:rStyle w:val="FontStyle258"/>
          <w:sz w:val="24"/>
          <w:szCs w:val="24"/>
          <w:lang w:eastAsia="uk-UA"/>
        </w:rPr>
        <w:t xml:space="preserve"> тис. грн., знос – </w:t>
      </w:r>
      <w:r w:rsidR="005709E9">
        <w:rPr>
          <w:rStyle w:val="FontStyle258"/>
          <w:sz w:val="24"/>
          <w:szCs w:val="24"/>
          <w:lang w:val="ru-RU" w:eastAsia="uk-UA"/>
        </w:rPr>
        <w:t>11</w:t>
      </w:r>
      <w:r w:rsidR="00406C3C">
        <w:rPr>
          <w:rStyle w:val="FontStyle258"/>
          <w:sz w:val="24"/>
          <w:szCs w:val="24"/>
          <w:lang w:val="ru-RU" w:eastAsia="uk-UA"/>
        </w:rPr>
        <w:t> </w:t>
      </w:r>
      <w:r w:rsidR="00393666">
        <w:rPr>
          <w:rStyle w:val="FontStyle258"/>
          <w:sz w:val="24"/>
          <w:szCs w:val="24"/>
          <w:lang w:val="ru-RU" w:eastAsia="uk-UA"/>
        </w:rPr>
        <w:t>631</w:t>
      </w:r>
      <w:r w:rsidR="00406C3C">
        <w:rPr>
          <w:rStyle w:val="FontStyle258"/>
          <w:sz w:val="24"/>
          <w:szCs w:val="24"/>
          <w:lang w:val="ru-RU" w:eastAsia="uk-UA"/>
        </w:rPr>
        <w:t xml:space="preserve"> </w:t>
      </w:r>
      <w:r w:rsidRPr="00F14900">
        <w:rPr>
          <w:rStyle w:val="FontStyle258"/>
          <w:sz w:val="24"/>
          <w:szCs w:val="24"/>
          <w:lang w:eastAsia="uk-UA"/>
        </w:rPr>
        <w:t xml:space="preserve">тис. грн., </w:t>
      </w:r>
      <w:r w:rsidRPr="00F14900">
        <w:t xml:space="preserve">рівень зносу досяг  </w:t>
      </w:r>
      <w:r w:rsidR="00393666">
        <w:rPr>
          <w:lang w:val="ru-RU"/>
        </w:rPr>
        <w:t>66,31</w:t>
      </w:r>
      <w:r w:rsidRPr="00F14900">
        <w:t xml:space="preserve"> %.</w:t>
      </w:r>
      <w:r w:rsidR="005709E9">
        <w:t xml:space="preserve"> Незавершені капітальні інв</w:t>
      </w:r>
      <w:r w:rsidR="00406C3C">
        <w:t>ес</w:t>
      </w:r>
      <w:r w:rsidR="00393666">
        <w:t>тиції станом на 31 грудня 2016</w:t>
      </w:r>
      <w:r w:rsidR="005709E9">
        <w:t xml:space="preserve"> року по </w:t>
      </w:r>
      <w:proofErr w:type="spellStart"/>
      <w:r w:rsidR="005709E9">
        <w:t>ПрАТ</w:t>
      </w:r>
      <w:proofErr w:type="spellEnd"/>
      <w:r w:rsidR="005709E9">
        <w:t xml:space="preserve"> становлять </w:t>
      </w:r>
      <w:r w:rsidR="00393666">
        <w:t>387</w:t>
      </w:r>
      <w:r w:rsidR="005709E9">
        <w:t xml:space="preserve"> тис. грн.</w:t>
      </w:r>
    </w:p>
    <w:p w:rsidR="00D02F88" w:rsidRPr="00992C17" w:rsidRDefault="00C726ED" w:rsidP="00D02F88">
      <w:pPr>
        <w:pStyle w:val="20"/>
        <w:ind w:left="0" w:firstLine="360"/>
      </w:pPr>
      <w:r w:rsidRPr="00F14900">
        <w:t>За даними бухгалтерського обліку нематеріальні активи</w:t>
      </w:r>
      <w:r w:rsidR="00D02F88">
        <w:rPr>
          <w:lang w:val="ru-RU"/>
        </w:rPr>
        <w:t xml:space="preserve"> </w:t>
      </w:r>
      <w:r w:rsidR="00393666">
        <w:rPr>
          <w:lang w:val="ru-RU"/>
        </w:rPr>
        <w:t>станом на 31.12.2016</w:t>
      </w:r>
      <w:r w:rsidR="00992C17">
        <w:rPr>
          <w:lang w:val="ru-RU"/>
        </w:rPr>
        <w:t xml:space="preserve"> у </w:t>
      </w:r>
      <w:proofErr w:type="spellStart"/>
      <w:r w:rsidR="00992C17">
        <w:rPr>
          <w:lang w:val="ru-RU"/>
        </w:rPr>
        <w:t>товариств</w:t>
      </w:r>
      <w:proofErr w:type="spellEnd"/>
      <w:r w:rsidR="00992C17">
        <w:t>і відсутні.</w:t>
      </w:r>
    </w:p>
    <w:p w:rsidR="00C726ED" w:rsidRDefault="00D02F88" w:rsidP="006657DB">
      <w:pPr>
        <w:pStyle w:val="20"/>
        <w:ind w:left="0" w:firstLine="360"/>
      </w:pPr>
      <w:r>
        <w:rPr>
          <w:lang w:val="ru-RU"/>
        </w:rPr>
        <w:t>Д</w:t>
      </w:r>
      <w:proofErr w:type="spellStart"/>
      <w:r w:rsidR="00C726ED" w:rsidRPr="00F14900">
        <w:t>овгострокові</w:t>
      </w:r>
      <w:proofErr w:type="spellEnd"/>
      <w:r w:rsidR="00C726ED" w:rsidRPr="00F14900">
        <w:t xml:space="preserve"> фінансові інвестиції </w:t>
      </w:r>
      <w:r>
        <w:rPr>
          <w:lang w:val="ru-RU"/>
        </w:rPr>
        <w:t xml:space="preserve">у </w:t>
      </w:r>
      <w:proofErr w:type="spellStart"/>
      <w:r>
        <w:rPr>
          <w:lang w:val="ru-RU"/>
        </w:rPr>
        <w:t>П</w:t>
      </w:r>
      <w:r w:rsidR="00992C17">
        <w:rPr>
          <w:lang w:val="ru-RU"/>
        </w:rPr>
        <w:t>р</w:t>
      </w:r>
      <w:r w:rsidR="00393666">
        <w:rPr>
          <w:lang w:val="ru-RU"/>
        </w:rPr>
        <w:t>АТ</w:t>
      </w:r>
      <w:proofErr w:type="spellEnd"/>
      <w:r w:rsidR="00393666">
        <w:rPr>
          <w:lang w:val="ru-RU"/>
        </w:rPr>
        <w:t xml:space="preserve"> станом на 31 </w:t>
      </w:r>
      <w:proofErr w:type="spellStart"/>
      <w:r w:rsidR="00393666">
        <w:rPr>
          <w:lang w:val="ru-RU"/>
        </w:rPr>
        <w:t>грудня</w:t>
      </w:r>
      <w:proofErr w:type="spellEnd"/>
      <w:r w:rsidR="00393666">
        <w:rPr>
          <w:lang w:val="ru-RU"/>
        </w:rPr>
        <w:t xml:space="preserve"> 2016</w:t>
      </w:r>
      <w:r>
        <w:rPr>
          <w:lang w:val="ru-RU"/>
        </w:rPr>
        <w:t xml:space="preserve"> року </w:t>
      </w:r>
      <w:r w:rsidR="00C726ED" w:rsidRPr="00F14900">
        <w:t>відсутні.</w:t>
      </w:r>
    </w:p>
    <w:p w:rsidR="00C726ED" w:rsidRDefault="00C726ED" w:rsidP="006657DB">
      <w:pPr>
        <w:pStyle w:val="20"/>
        <w:ind w:left="0" w:firstLine="360"/>
      </w:pPr>
      <w:r w:rsidRPr="00F14900">
        <w:t xml:space="preserve">Облік  основних засобів в основному   відповідають критеріям визнання за </w:t>
      </w:r>
      <w:r w:rsidR="00B75643">
        <w:rPr>
          <w:lang w:val="ru-RU"/>
        </w:rPr>
        <w:t>П(С)</w:t>
      </w:r>
      <w:r w:rsidRPr="00F14900">
        <w:rPr>
          <w:lang w:val="ru-RU"/>
        </w:rPr>
        <w:t xml:space="preserve">БО </w:t>
      </w:r>
      <w:r w:rsidR="00B75643">
        <w:rPr>
          <w:lang w:val="ru-RU"/>
        </w:rPr>
        <w:t>7</w:t>
      </w:r>
      <w:r w:rsidRPr="00F14900">
        <w:t xml:space="preserve">  «Основні </w:t>
      </w:r>
      <w:proofErr w:type="spellStart"/>
      <w:r w:rsidRPr="00F14900">
        <w:rPr>
          <w:lang w:val="ru-RU"/>
        </w:rPr>
        <w:t>засоби</w:t>
      </w:r>
      <w:proofErr w:type="spellEnd"/>
      <w:r w:rsidRPr="00F14900">
        <w:t xml:space="preserve">».  </w:t>
      </w:r>
    </w:p>
    <w:p w:rsidR="003E2096" w:rsidRPr="00F14900" w:rsidRDefault="00393666" w:rsidP="003E2096">
      <w:pPr>
        <w:pStyle w:val="20"/>
        <w:ind w:left="0" w:firstLine="360"/>
      </w:pPr>
      <w:r>
        <w:t>Станом на 31.12.2016</w:t>
      </w:r>
      <w:r w:rsidR="003E2096">
        <w:t xml:space="preserve"> року на балансових рахунках підприємства фінансових вкладень у статутні капітали інших підприємств не рахується. Купівля, продаж цінних паперів інших підприємств за звітний період не відбувалось.</w:t>
      </w:r>
    </w:p>
    <w:p w:rsidR="00B2212E" w:rsidRDefault="00C726ED" w:rsidP="00C726ED">
      <w:pPr>
        <w:pStyle w:val="Style22"/>
        <w:widowControl/>
        <w:spacing w:line="240" w:lineRule="auto"/>
        <w:ind w:right="14"/>
        <w:rPr>
          <w:rStyle w:val="FontStyle258"/>
          <w:sz w:val="24"/>
          <w:szCs w:val="24"/>
          <w:lang w:val="uk-UA" w:eastAsia="uk-UA"/>
        </w:rPr>
      </w:pPr>
      <w:r w:rsidRPr="00F14900">
        <w:rPr>
          <w:rStyle w:val="FontStyle258"/>
          <w:b/>
          <w:sz w:val="24"/>
          <w:szCs w:val="24"/>
          <w:lang w:val="uk-UA" w:eastAsia="uk-UA"/>
        </w:rPr>
        <w:t>Розділ 2. Оборотні активи</w:t>
      </w:r>
      <w:r w:rsidRPr="00F14900">
        <w:rPr>
          <w:rStyle w:val="FontStyle258"/>
          <w:sz w:val="24"/>
          <w:szCs w:val="24"/>
          <w:lang w:val="uk-UA" w:eastAsia="uk-UA"/>
        </w:rPr>
        <w:t xml:space="preserve"> </w:t>
      </w:r>
      <w:r w:rsidR="006657DB">
        <w:rPr>
          <w:rStyle w:val="FontStyle258"/>
          <w:sz w:val="24"/>
          <w:szCs w:val="24"/>
          <w:lang w:val="uk-UA" w:eastAsia="uk-UA"/>
        </w:rPr>
        <w:t>–</w:t>
      </w:r>
      <w:r w:rsidRPr="00F14900">
        <w:rPr>
          <w:rStyle w:val="FontStyle258"/>
          <w:sz w:val="24"/>
          <w:szCs w:val="24"/>
          <w:lang w:val="uk-UA" w:eastAsia="uk-UA"/>
        </w:rPr>
        <w:t xml:space="preserve"> </w:t>
      </w:r>
      <w:r w:rsidR="00393666">
        <w:rPr>
          <w:rStyle w:val="FontStyle258"/>
          <w:sz w:val="24"/>
          <w:szCs w:val="24"/>
          <w:lang w:val="uk-UA" w:eastAsia="uk-UA"/>
        </w:rPr>
        <w:t>10 961</w:t>
      </w:r>
      <w:r w:rsidRPr="00F14900">
        <w:rPr>
          <w:rStyle w:val="FontStyle258"/>
          <w:sz w:val="24"/>
          <w:szCs w:val="24"/>
          <w:lang w:val="uk-UA" w:eastAsia="uk-UA"/>
        </w:rPr>
        <w:t xml:space="preserve"> тис. грн., в тому числі: виробничі запаси </w:t>
      </w:r>
      <w:r w:rsidR="00D34ADE">
        <w:rPr>
          <w:rStyle w:val="FontStyle258"/>
          <w:sz w:val="24"/>
          <w:szCs w:val="24"/>
          <w:lang w:val="uk-UA" w:eastAsia="uk-UA"/>
        </w:rPr>
        <w:t>–</w:t>
      </w:r>
      <w:r w:rsidRPr="00F14900">
        <w:rPr>
          <w:rStyle w:val="FontStyle258"/>
          <w:sz w:val="24"/>
          <w:szCs w:val="24"/>
          <w:lang w:val="uk-UA" w:eastAsia="uk-UA"/>
        </w:rPr>
        <w:t xml:space="preserve"> </w:t>
      </w:r>
      <w:r w:rsidR="005709E9">
        <w:rPr>
          <w:rStyle w:val="FontStyle258"/>
          <w:sz w:val="24"/>
          <w:szCs w:val="24"/>
          <w:lang w:val="uk-UA" w:eastAsia="uk-UA"/>
        </w:rPr>
        <w:t>1</w:t>
      </w:r>
      <w:r w:rsidR="00393666">
        <w:rPr>
          <w:rStyle w:val="FontStyle258"/>
          <w:sz w:val="24"/>
          <w:szCs w:val="24"/>
          <w:lang w:val="uk-UA" w:eastAsia="uk-UA"/>
        </w:rPr>
        <w:t>5</w:t>
      </w:r>
      <w:r w:rsidR="00406C3C">
        <w:rPr>
          <w:rStyle w:val="FontStyle258"/>
          <w:sz w:val="24"/>
          <w:szCs w:val="24"/>
          <w:lang w:val="uk-UA" w:eastAsia="uk-UA"/>
        </w:rPr>
        <w:t>0</w:t>
      </w:r>
      <w:r w:rsidR="00393666">
        <w:rPr>
          <w:rStyle w:val="FontStyle258"/>
          <w:sz w:val="24"/>
          <w:szCs w:val="24"/>
          <w:lang w:val="uk-UA" w:eastAsia="uk-UA"/>
        </w:rPr>
        <w:t>9</w:t>
      </w:r>
      <w:r w:rsidR="005709E9">
        <w:rPr>
          <w:rStyle w:val="FontStyle258"/>
          <w:sz w:val="24"/>
          <w:szCs w:val="24"/>
          <w:lang w:val="uk-UA" w:eastAsia="uk-UA"/>
        </w:rPr>
        <w:t xml:space="preserve"> </w:t>
      </w:r>
      <w:r w:rsidRPr="00F14900">
        <w:rPr>
          <w:rStyle w:val="FontStyle258"/>
          <w:sz w:val="24"/>
          <w:szCs w:val="24"/>
          <w:lang w:val="uk-UA" w:eastAsia="uk-UA"/>
        </w:rPr>
        <w:t>тис. грн., дебіторська заборгованість за товари, роботи, послуги</w:t>
      </w:r>
      <w:r w:rsidR="00731D2A">
        <w:rPr>
          <w:rStyle w:val="FontStyle258"/>
          <w:sz w:val="24"/>
          <w:szCs w:val="24"/>
          <w:lang w:val="uk-UA" w:eastAsia="uk-UA"/>
        </w:rPr>
        <w:t xml:space="preserve"> (за чистою реалізаційною вартістю)</w:t>
      </w:r>
      <w:r w:rsidR="00406C3C">
        <w:rPr>
          <w:rStyle w:val="FontStyle258"/>
          <w:sz w:val="24"/>
          <w:szCs w:val="24"/>
          <w:lang w:val="uk-UA" w:eastAsia="uk-UA"/>
        </w:rPr>
        <w:t xml:space="preserve"> станом на 31.12.201</w:t>
      </w:r>
      <w:r w:rsidR="00393666">
        <w:rPr>
          <w:rStyle w:val="FontStyle258"/>
          <w:sz w:val="24"/>
          <w:szCs w:val="24"/>
          <w:lang w:val="uk-UA" w:eastAsia="uk-UA"/>
        </w:rPr>
        <w:t>6</w:t>
      </w:r>
      <w:r w:rsidR="00424506">
        <w:rPr>
          <w:rStyle w:val="FontStyle258"/>
          <w:sz w:val="24"/>
          <w:szCs w:val="24"/>
          <w:lang w:val="uk-UA" w:eastAsia="uk-UA"/>
        </w:rPr>
        <w:t xml:space="preserve"> року у товаристві </w:t>
      </w:r>
      <w:r w:rsidR="005709E9">
        <w:rPr>
          <w:rStyle w:val="FontStyle258"/>
          <w:sz w:val="24"/>
          <w:szCs w:val="24"/>
          <w:lang w:val="uk-UA" w:eastAsia="uk-UA"/>
        </w:rPr>
        <w:t xml:space="preserve">становить </w:t>
      </w:r>
      <w:r w:rsidR="00406C3C">
        <w:rPr>
          <w:rStyle w:val="FontStyle258"/>
          <w:sz w:val="24"/>
          <w:szCs w:val="24"/>
          <w:lang w:val="uk-UA" w:eastAsia="uk-UA"/>
        </w:rPr>
        <w:t>60</w:t>
      </w:r>
      <w:r w:rsidR="00393666">
        <w:rPr>
          <w:rStyle w:val="FontStyle258"/>
          <w:sz w:val="24"/>
          <w:szCs w:val="24"/>
          <w:lang w:val="uk-UA" w:eastAsia="uk-UA"/>
        </w:rPr>
        <w:t>730</w:t>
      </w:r>
      <w:r w:rsidR="005709E9">
        <w:rPr>
          <w:rStyle w:val="FontStyle258"/>
          <w:sz w:val="24"/>
          <w:szCs w:val="24"/>
          <w:lang w:val="uk-UA" w:eastAsia="uk-UA"/>
        </w:rPr>
        <w:t xml:space="preserve"> тис. грн.; дебіторська заборгованість за розрахунками з бюджетом </w:t>
      </w:r>
      <w:r w:rsidR="00393666">
        <w:rPr>
          <w:rStyle w:val="FontStyle258"/>
          <w:sz w:val="24"/>
          <w:szCs w:val="24"/>
          <w:lang w:val="uk-UA" w:eastAsia="uk-UA"/>
        </w:rPr>
        <w:t>279</w:t>
      </w:r>
      <w:r w:rsidR="005709E9">
        <w:rPr>
          <w:rStyle w:val="FontStyle258"/>
          <w:sz w:val="24"/>
          <w:szCs w:val="24"/>
          <w:lang w:val="uk-UA" w:eastAsia="uk-UA"/>
        </w:rPr>
        <w:t xml:space="preserve"> тис. грн.</w:t>
      </w:r>
      <w:r w:rsidR="00F87B6F">
        <w:rPr>
          <w:rStyle w:val="FontStyle258"/>
          <w:sz w:val="24"/>
          <w:szCs w:val="24"/>
          <w:lang w:val="uk-UA" w:eastAsia="uk-UA"/>
        </w:rPr>
        <w:t xml:space="preserve">, інша поточна дебіторська заборгованість — </w:t>
      </w:r>
      <w:r w:rsidR="00393666">
        <w:rPr>
          <w:rStyle w:val="FontStyle258"/>
          <w:sz w:val="24"/>
          <w:szCs w:val="24"/>
          <w:lang w:val="uk-UA" w:eastAsia="uk-UA"/>
        </w:rPr>
        <w:t>810</w:t>
      </w:r>
      <w:r w:rsidR="00F87B6F">
        <w:rPr>
          <w:rStyle w:val="FontStyle258"/>
          <w:sz w:val="24"/>
          <w:szCs w:val="24"/>
          <w:lang w:val="uk-UA" w:eastAsia="uk-UA"/>
        </w:rPr>
        <w:t xml:space="preserve"> тис. грн.</w:t>
      </w:r>
    </w:p>
    <w:p w:rsidR="00B2212E" w:rsidRPr="00393666" w:rsidRDefault="00B2212E" w:rsidP="00B2212E">
      <w:pPr>
        <w:pStyle w:val="Style22"/>
        <w:widowControl/>
        <w:spacing w:line="240" w:lineRule="auto"/>
        <w:ind w:right="14"/>
        <w:rPr>
          <w:rStyle w:val="FontStyle258"/>
          <w:color w:val="FF0000"/>
          <w:sz w:val="24"/>
          <w:szCs w:val="24"/>
          <w:lang w:val="uk-UA" w:eastAsia="uk-UA"/>
        </w:rPr>
      </w:pPr>
      <w:r w:rsidRPr="00B2212E">
        <w:rPr>
          <w:rStyle w:val="FontStyle258"/>
          <w:sz w:val="24"/>
          <w:szCs w:val="24"/>
          <w:lang w:val="uk-UA" w:eastAsia="uk-UA"/>
        </w:rPr>
        <w:t xml:space="preserve">Слід відмітити, що  резерв сумнівних боргів у товаристві </w:t>
      </w:r>
      <w:r w:rsidR="0091034F">
        <w:rPr>
          <w:rStyle w:val="FontStyle258"/>
          <w:sz w:val="24"/>
          <w:szCs w:val="24"/>
          <w:lang w:val="uk-UA" w:eastAsia="uk-UA"/>
        </w:rPr>
        <w:t xml:space="preserve">станом на 31.12.2016 року відсутній, але </w:t>
      </w:r>
      <w:r w:rsidR="00787C10">
        <w:rPr>
          <w:rStyle w:val="FontStyle258"/>
          <w:sz w:val="24"/>
          <w:szCs w:val="24"/>
          <w:lang w:val="uk-UA" w:eastAsia="uk-UA"/>
        </w:rPr>
        <w:t xml:space="preserve">станом на 01.01.2016 року резерв становив 73 тис. грн., </w:t>
      </w:r>
      <w:r w:rsidR="0091034F">
        <w:rPr>
          <w:rStyle w:val="FontStyle258"/>
          <w:sz w:val="24"/>
          <w:szCs w:val="24"/>
          <w:lang w:val="uk-UA" w:eastAsia="uk-UA"/>
        </w:rPr>
        <w:t>на протязі 2016 року створено</w:t>
      </w:r>
      <w:r w:rsidR="00787C10">
        <w:rPr>
          <w:rStyle w:val="FontStyle258"/>
          <w:sz w:val="24"/>
          <w:szCs w:val="24"/>
          <w:lang w:val="uk-UA" w:eastAsia="uk-UA"/>
        </w:rPr>
        <w:t xml:space="preserve"> резерв сумнівних боргів у сумі 19 тис. грн. </w:t>
      </w:r>
      <w:r w:rsidR="0091034F">
        <w:rPr>
          <w:rStyle w:val="FontStyle258"/>
          <w:sz w:val="24"/>
          <w:szCs w:val="24"/>
          <w:lang w:val="uk-UA" w:eastAsia="uk-UA"/>
        </w:rPr>
        <w:t xml:space="preserve"> і </w:t>
      </w:r>
      <w:r w:rsidR="00787C10">
        <w:rPr>
          <w:rStyle w:val="FontStyle258"/>
          <w:sz w:val="24"/>
          <w:szCs w:val="24"/>
          <w:lang w:val="uk-UA" w:eastAsia="uk-UA"/>
        </w:rPr>
        <w:t>використано</w:t>
      </w:r>
      <w:r w:rsidR="0091034F">
        <w:rPr>
          <w:rStyle w:val="FontStyle258"/>
          <w:sz w:val="24"/>
          <w:szCs w:val="24"/>
          <w:lang w:val="uk-UA" w:eastAsia="uk-UA"/>
        </w:rPr>
        <w:t xml:space="preserve"> у сумі 92 тис. грн. </w:t>
      </w:r>
      <w:r w:rsidR="0096261F" w:rsidRPr="00393666">
        <w:rPr>
          <w:rStyle w:val="FontStyle258"/>
          <w:color w:val="FF0000"/>
          <w:sz w:val="24"/>
          <w:szCs w:val="24"/>
          <w:lang w:val="uk-UA" w:eastAsia="uk-UA"/>
        </w:rPr>
        <w:t xml:space="preserve"> </w:t>
      </w:r>
    </w:p>
    <w:p w:rsidR="003E2096" w:rsidRPr="001D1393" w:rsidRDefault="003E2096" w:rsidP="00C726ED">
      <w:pPr>
        <w:pStyle w:val="Style22"/>
        <w:widowControl/>
        <w:spacing w:line="240" w:lineRule="auto"/>
        <w:ind w:right="14"/>
        <w:rPr>
          <w:rStyle w:val="FontStyle258"/>
          <w:sz w:val="24"/>
          <w:szCs w:val="24"/>
          <w:lang w:val="uk-UA" w:eastAsia="uk-UA"/>
        </w:rPr>
      </w:pPr>
      <w:r w:rsidRPr="001D1393">
        <w:rPr>
          <w:rStyle w:val="FontStyle258"/>
          <w:sz w:val="24"/>
          <w:szCs w:val="24"/>
          <w:lang w:val="uk-UA" w:eastAsia="uk-UA"/>
        </w:rPr>
        <w:t xml:space="preserve">Придбання запасів ведеться по первісній вартості, вибуття — за методом </w:t>
      </w:r>
      <w:r w:rsidR="00D92CA7" w:rsidRPr="001D1393">
        <w:rPr>
          <w:rStyle w:val="FontStyle258"/>
          <w:sz w:val="24"/>
          <w:szCs w:val="24"/>
          <w:lang w:val="uk-UA" w:eastAsia="uk-UA"/>
        </w:rPr>
        <w:t>середньозваженої собівартості</w:t>
      </w:r>
      <w:r w:rsidRPr="001D1393">
        <w:rPr>
          <w:rStyle w:val="FontStyle258"/>
          <w:sz w:val="24"/>
          <w:szCs w:val="24"/>
          <w:lang w:val="uk-UA" w:eastAsia="uk-UA"/>
        </w:rPr>
        <w:t>.</w:t>
      </w:r>
    </w:p>
    <w:p w:rsidR="00C726ED" w:rsidRDefault="00C726ED" w:rsidP="00C726ED">
      <w:pPr>
        <w:pStyle w:val="Style22"/>
        <w:widowControl/>
        <w:spacing w:line="240" w:lineRule="auto"/>
        <w:rPr>
          <w:rStyle w:val="FontStyle258"/>
          <w:sz w:val="24"/>
          <w:szCs w:val="24"/>
          <w:lang w:val="uk-UA" w:eastAsia="uk-UA"/>
        </w:rPr>
      </w:pPr>
      <w:r w:rsidRPr="00F14900">
        <w:rPr>
          <w:rStyle w:val="FontStyle258"/>
          <w:sz w:val="24"/>
          <w:szCs w:val="24"/>
          <w:lang w:val="uk-UA" w:eastAsia="uk-UA"/>
        </w:rPr>
        <w:t>Грошові кошти та їх еквіваленти станом на 31.12.201</w:t>
      </w:r>
      <w:r w:rsidR="00393666">
        <w:rPr>
          <w:rStyle w:val="FontStyle258"/>
          <w:sz w:val="24"/>
          <w:szCs w:val="24"/>
          <w:lang w:val="uk-UA" w:eastAsia="uk-UA"/>
        </w:rPr>
        <w:t>6</w:t>
      </w:r>
      <w:r w:rsidRPr="00F14900">
        <w:rPr>
          <w:rStyle w:val="FontStyle258"/>
          <w:sz w:val="24"/>
          <w:szCs w:val="24"/>
          <w:lang w:val="uk-UA" w:eastAsia="uk-UA"/>
        </w:rPr>
        <w:t xml:space="preserve"> року в національній валюті складали </w:t>
      </w:r>
      <w:r w:rsidR="00393666">
        <w:rPr>
          <w:rStyle w:val="FontStyle258"/>
          <w:sz w:val="24"/>
          <w:szCs w:val="24"/>
          <w:lang w:val="uk-UA" w:eastAsia="uk-UA"/>
        </w:rPr>
        <w:t xml:space="preserve">1 633 </w:t>
      </w:r>
      <w:r w:rsidRPr="00F14900">
        <w:rPr>
          <w:rStyle w:val="FontStyle258"/>
          <w:sz w:val="24"/>
          <w:szCs w:val="24"/>
          <w:lang w:val="uk-UA" w:eastAsia="uk-UA"/>
        </w:rPr>
        <w:t>тис. грн.</w:t>
      </w:r>
      <w:r w:rsidR="00774317">
        <w:rPr>
          <w:rStyle w:val="FontStyle258"/>
          <w:sz w:val="24"/>
          <w:szCs w:val="24"/>
          <w:lang w:val="uk-UA" w:eastAsia="uk-UA"/>
        </w:rPr>
        <w:t>, що включають: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551"/>
        <w:gridCol w:w="2552"/>
      </w:tblGrid>
      <w:tr w:rsidR="00336FBF" w:rsidRPr="00EC2B7D" w:rsidTr="00BA3675">
        <w:tc>
          <w:tcPr>
            <w:tcW w:w="3936" w:type="dxa"/>
          </w:tcPr>
          <w:p w:rsidR="00336FBF" w:rsidRPr="00EC2B7D" w:rsidRDefault="00336FBF" w:rsidP="00BA3675">
            <w:pPr>
              <w:jc w:val="both"/>
              <w:rPr>
                <w:sz w:val="24"/>
                <w:szCs w:val="24"/>
                <w:lang w:val="uk-UA"/>
              </w:rPr>
            </w:pPr>
          </w:p>
        </w:tc>
        <w:tc>
          <w:tcPr>
            <w:tcW w:w="2551" w:type="dxa"/>
          </w:tcPr>
          <w:p w:rsidR="00336FBF" w:rsidRPr="00EC2B7D" w:rsidRDefault="00975145" w:rsidP="00393666">
            <w:pPr>
              <w:jc w:val="both"/>
              <w:rPr>
                <w:sz w:val="24"/>
                <w:szCs w:val="24"/>
                <w:lang w:val="uk-UA"/>
              </w:rPr>
            </w:pPr>
            <w:r>
              <w:rPr>
                <w:sz w:val="24"/>
                <w:szCs w:val="24"/>
                <w:lang w:val="uk-UA"/>
              </w:rPr>
              <w:t>На 31.12.1</w:t>
            </w:r>
            <w:r w:rsidR="00393666">
              <w:rPr>
                <w:sz w:val="24"/>
                <w:szCs w:val="24"/>
                <w:lang w:val="uk-UA"/>
              </w:rPr>
              <w:t>5</w:t>
            </w:r>
            <w:r w:rsidR="00336FBF" w:rsidRPr="00EC2B7D">
              <w:rPr>
                <w:sz w:val="24"/>
                <w:szCs w:val="24"/>
                <w:lang w:val="uk-UA"/>
              </w:rPr>
              <w:t xml:space="preserve"> </w:t>
            </w:r>
            <w:proofErr w:type="spellStart"/>
            <w:r w:rsidR="00336FBF" w:rsidRPr="00EC2B7D">
              <w:rPr>
                <w:sz w:val="24"/>
                <w:szCs w:val="24"/>
                <w:lang w:val="uk-UA"/>
              </w:rPr>
              <w:t>тис.грн</w:t>
            </w:r>
            <w:proofErr w:type="spellEnd"/>
            <w:r w:rsidR="00336FBF" w:rsidRPr="00EC2B7D">
              <w:rPr>
                <w:sz w:val="24"/>
                <w:szCs w:val="24"/>
                <w:lang w:val="uk-UA"/>
              </w:rPr>
              <w:t>.</w:t>
            </w:r>
          </w:p>
        </w:tc>
        <w:tc>
          <w:tcPr>
            <w:tcW w:w="2552" w:type="dxa"/>
          </w:tcPr>
          <w:p w:rsidR="00336FBF" w:rsidRPr="00EC2B7D" w:rsidRDefault="00393666" w:rsidP="00BA3675">
            <w:pPr>
              <w:jc w:val="both"/>
              <w:rPr>
                <w:sz w:val="24"/>
                <w:szCs w:val="24"/>
                <w:lang w:val="uk-UA"/>
              </w:rPr>
            </w:pPr>
            <w:r>
              <w:rPr>
                <w:sz w:val="24"/>
                <w:szCs w:val="24"/>
                <w:lang w:val="uk-UA"/>
              </w:rPr>
              <w:t>На 31.12.16</w:t>
            </w:r>
            <w:r w:rsidR="00336FBF" w:rsidRPr="00EC2B7D">
              <w:rPr>
                <w:sz w:val="24"/>
                <w:szCs w:val="24"/>
                <w:lang w:val="uk-UA"/>
              </w:rPr>
              <w:t xml:space="preserve">., </w:t>
            </w:r>
            <w:proofErr w:type="spellStart"/>
            <w:r w:rsidR="00336FBF" w:rsidRPr="00EC2B7D">
              <w:rPr>
                <w:sz w:val="24"/>
                <w:szCs w:val="24"/>
                <w:lang w:val="uk-UA"/>
              </w:rPr>
              <w:t>тис.грн</w:t>
            </w:r>
            <w:proofErr w:type="spellEnd"/>
          </w:p>
        </w:tc>
      </w:tr>
      <w:tr w:rsidR="00336FBF" w:rsidRPr="00EC2B7D" w:rsidTr="00393666">
        <w:trPr>
          <w:trHeight w:val="242"/>
        </w:trPr>
        <w:tc>
          <w:tcPr>
            <w:tcW w:w="3936" w:type="dxa"/>
          </w:tcPr>
          <w:p w:rsidR="00336FBF" w:rsidRPr="00EC2B7D" w:rsidRDefault="00336FBF" w:rsidP="00BA3675">
            <w:pPr>
              <w:jc w:val="both"/>
              <w:rPr>
                <w:sz w:val="24"/>
                <w:szCs w:val="24"/>
                <w:lang w:val="uk-UA"/>
              </w:rPr>
            </w:pPr>
            <w:r w:rsidRPr="00EC2B7D">
              <w:rPr>
                <w:sz w:val="24"/>
                <w:szCs w:val="24"/>
                <w:lang w:val="uk-UA"/>
              </w:rPr>
              <w:t>Грошові кошти в касі</w:t>
            </w:r>
          </w:p>
        </w:tc>
        <w:tc>
          <w:tcPr>
            <w:tcW w:w="2551" w:type="dxa"/>
          </w:tcPr>
          <w:p w:rsidR="00336FBF" w:rsidRPr="00EC2B7D" w:rsidRDefault="00393666" w:rsidP="00BA3675">
            <w:pPr>
              <w:jc w:val="center"/>
              <w:rPr>
                <w:sz w:val="24"/>
                <w:szCs w:val="24"/>
                <w:lang w:val="uk-UA"/>
              </w:rPr>
            </w:pPr>
            <w:r>
              <w:rPr>
                <w:sz w:val="24"/>
                <w:szCs w:val="24"/>
                <w:lang w:val="uk-UA"/>
              </w:rPr>
              <w:t>3</w:t>
            </w:r>
          </w:p>
        </w:tc>
        <w:tc>
          <w:tcPr>
            <w:tcW w:w="2552" w:type="dxa"/>
          </w:tcPr>
          <w:p w:rsidR="00336FBF" w:rsidRPr="00EC2B7D" w:rsidRDefault="00393666" w:rsidP="00BA3675">
            <w:pPr>
              <w:jc w:val="center"/>
              <w:rPr>
                <w:sz w:val="24"/>
                <w:szCs w:val="24"/>
                <w:lang w:val="uk-UA"/>
              </w:rPr>
            </w:pPr>
            <w:r>
              <w:rPr>
                <w:sz w:val="24"/>
                <w:szCs w:val="24"/>
                <w:lang w:val="uk-UA"/>
              </w:rPr>
              <w:t>2</w:t>
            </w:r>
            <w:r w:rsidR="008204B1">
              <w:rPr>
                <w:sz w:val="24"/>
                <w:szCs w:val="24"/>
                <w:lang w:val="uk-UA"/>
              </w:rPr>
              <w:t xml:space="preserve"> </w:t>
            </w:r>
          </w:p>
        </w:tc>
      </w:tr>
      <w:tr w:rsidR="00336FBF" w:rsidRPr="00EC2B7D" w:rsidTr="00BA3675">
        <w:tc>
          <w:tcPr>
            <w:tcW w:w="3936" w:type="dxa"/>
          </w:tcPr>
          <w:p w:rsidR="00336FBF" w:rsidRPr="00EC2B7D" w:rsidRDefault="00336FBF" w:rsidP="00BA3675">
            <w:pPr>
              <w:jc w:val="both"/>
              <w:rPr>
                <w:sz w:val="24"/>
                <w:szCs w:val="24"/>
                <w:lang w:val="uk-UA"/>
              </w:rPr>
            </w:pPr>
            <w:r w:rsidRPr="00EC2B7D">
              <w:rPr>
                <w:sz w:val="24"/>
                <w:szCs w:val="24"/>
                <w:lang w:val="uk-UA"/>
              </w:rPr>
              <w:t>Грошові  кошти в банку, гривневий</w:t>
            </w:r>
          </w:p>
        </w:tc>
        <w:tc>
          <w:tcPr>
            <w:tcW w:w="2551" w:type="dxa"/>
          </w:tcPr>
          <w:p w:rsidR="00336FBF" w:rsidRPr="00EC2B7D" w:rsidRDefault="00393666" w:rsidP="00BA3675">
            <w:pPr>
              <w:tabs>
                <w:tab w:val="center" w:pos="1167"/>
              </w:tabs>
              <w:jc w:val="center"/>
              <w:rPr>
                <w:sz w:val="24"/>
                <w:szCs w:val="24"/>
                <w:lang w:val="uk-UA"/>
              </w:rPr>
            </w:pPr>
            <w:r>
              <w:rPr>
                <w:sz w:val="24"/>
                <w:szCs w:val="24"/>
                <w:lang w:val="uk-UA"/>
              </w:rPr>
              <w:t>4 120</w:t>
            </w:r>
          </w:p>
        </w:tc>
        <w:tc>
          <w:tcPr>
            <w:tcW w:w="2552" w:type="dxa"/>
          </w:tcPr>
          <w:p w:rsidR="00336FBF" w:rsidRPr="00EC2B7D" w:rsidRDefault="00393666" w:rsidP="00EC2B7D">
            <w:pPr>
              <w:jc w:val="center"/>
              <w:rPr>
                <w:sz w:val="24"/>
                <w:szCs w:val="24"/>
                <w:lang w:val="uk-UA"/>
              </w:rPr>
            </w:pPr>
            <w:r>
              <w:rPr>
                <w:sz w:val="24"/>
                <w:szCs w:val="24"/>
                <w:lang w:val="uk-UA"/>
              </w:rPr>
              <w:t>1 631</w:t>
            </w:r>
          </w:p>
        </w:tc>
      </w:tr>
    </w:tbl>
    <w:p w:rsidR="00C726ED" w:rsidRPr="00F14900" w:rsidRDefault="00C726ED" w:rsidP="00731D2A">
      <w:pPr>
        <w:pStyle w:val="a4"/>
        <w:ind w:firstLine="567"/>
      </w:pPr>
      <w:r w:rsidRPr="00F14900">
        <w:t xml:space="preserve">Облік запасів проводився у відповідності  до вимог </w:t>
      </w:r>
      <w:r w:rsidR="00B75643">
        <w:rPr>
          <w:lang w:val="ru-RU"/>
        </w:rPr>
        <w:t>П(</w:t>
      </w:r>
      <w:r w:rsidRPr="00F14900">
        <w:rPr>
          <w:lang w:val="ru-RU"/>
        </w:rPr>
        <w:t>С</w:t>
      </w:r>
      <w:r w:rsidR="00B75643">
        <w:rPr>
          <w:lang w:val="ru-RU"/>
        </w:rPr>
        <w:t>)</w:t>
      </w:r>
      <w:r w:rsidRPr="00F14900">
        <w:rPr>
          <w:lang w:val="ru-RU"/>
        </w:rPr>
        <w:t xml:space="preserve">БО </w:t>
      </w:r>
      <w:r w:rsidR="00B75643">
        <w:rPr>
          <w:lang w:val="ru-RU"/>
        </w:rPr>
        <w:t>9</w:t>
      </w:r>
      <w:r w:rsidR="00731D2A">
        <w:t xml:space="preserve"> «Запаси»</w:t>
      </w:r>
      <w:r w:rsidRPr="00F14900">
        <w:t>.</w:t>
      </w:r>
    </w:p>
    <w:p w:rsidR="00C726ED" w:rsidRPr="00F14900" w:rsidRDefault="00C726ED" w:rsidP="00731D2A">
      <w:pPr>
        <w:pStyle w:val="a4"/>
        <w:ind w:firstLine="567"/>
      </w:pPr>
      <w:r w:rsidRPr="00F14900">
        <w:t xml:space="preserve">Склад витрат та порядок розподілу загальновиробничих витрат проведені в основному у відповідності до  вимог  обліку витрат до </w:t>
      </w:r>
      <w:r w:rsidR="00B75643">
        <w:t>П(С)БО 16 «Витрати»</w:t>
      </w:r>
      <w:r w:rsidRPr="00F14900">
        <w:t xml:space="preserve">. В товаристві </w:t>
      </w:r>
      <w:r w:rsidRPr="00F14900">
        <w:lastRenderedPageBreak/>
        <w:t>облік загальновиробничих витрат ведеться згідно чинного законодавства, порядок та правильність розподілу цих витрат відповідає обраній обліковій політиці.</w:t>
      </w:r>
    </w:p>
    <w:p w:rsidR="00C726ED" w:rsidRPr="00F14900" w:rsidRDefault="00C726ED" w:rsidP="00731D2A">
      <w:pPr>
        <w:pStyle w:val="a4"/>
        <w:ind w:firstLine="567"/>
      </w:pPr>
      <w:r w:rsidRPr="00F14900">
        <w:t>Облік дебіторської заборгованості вед</w:t>
      </w:r>
      <w:r w:rsidR="00A13B06">
        <w:t>еться у відповідності до вимог П(</w:t>
      </w:r>
      <w:r w:rsidRPr="00F14900">
        <w:t>С</w:t>
      </w:r>
      <w:r w:rsidR="00A13B06">
        <w:t>)БО 10 «Дебіторська заборгованість.</w:t>
      </w:r>
    </w:p>
    <w:p w:rsidR="00C726ED" w:rsidRPr="00F14900" w:rsidRDefault="00C726ED" w:rsidP="00C726ED">
      <w:pPr>
        <w:pStyle w:val="Style68"/>
        <w:widowControl/>
        <w:spacing w:line="240" w:lineRule="auto"/>
        <w:ind w:right="5"/>
        <w:jc w:val="both"/>
        <w:rPr>
          <w:rStyle w:val="FontStyle262"/>
          <w:i w:val="0"/>
          <w:lang w:val="uk-UA" w:eastAsia="uk-UA"/>
        </w:rPr>
      </w:pPr>
      <w:r w:rsidRPr="00F14900">
        <w:rPr>
          <w:rStyle w:val="FontStyle262"/>
          <w:lang w:val="uk-UA" w:eastAsia="uk-UA"/>
        </w:rPr>
        <w:t>Перевірка правильності нарахування та сплати податкових платежів та зборів не проводилась.</w:t>
      </w:r>
    </w:p>
    <w:p w:rsidR="00C726ED" w:rsidRPr="00C726ED" w:rsidRDefault="00C726ED" w:rsidP="00C726ED">
      <w:pPr>
        <w:jc w:val="both"/>
        <w:rPr>
          <w:sz w:val="24"/>
          <w:szCs w:val="24"/>
        </w:rPr>
      </w:pPr>
      <w:proofErr w:type="spellStart"/>
      <w:r w:rsidRPr="00C726ED">
        <w:rPr>
          <w:sz w:val="24"/>
          <w:szCs w:val="24"/>
        </w:rPr>
        <w:t>Дані</w:t>
      </w:r>
      <w:proofErr w:type="spellEnd"/>
      <w:r w:rsidRPr="00C726ED">
        <w:rPr>
          <w:sz w:val="24"/>
          <w:szCs w:val="24"/>
        </w:rPr>
        <w:t xml:space="preserve"> синтетичного </w:t>
      </w:r>
      <w:proofErr w:type="spellStart"/>
      <w:r w:rsidRPr="00C726ED">
        <w:rPr>
          <w:sz w:val="24"/>
          <w:szCs w:val="24"/>
        </w:rPr>
        <w:t>обліку</w:t>
      </w:r>
      <w:proofErr w:type="spellEnd"/>
      <w:r w:rsidRPr="00C726ED">
        <w:rPr>
          <w:sz w:val="24"/>
          <w:szCs w:val="24"/>
        </w:rPr>
        <w:t xml:space="preserve"> </w:t>
      </w:r>
      <w:proofErr w:type="spellStart"/>
      <w:r w:rsidRPr="00C726ED">
        <w:rPr>
          <w:sz w:val="24"/>
          <w:szCs w:val="24"/>
        </w:rPr>
        <w:t>оборотних</w:t>
      </w:r>
      <w:proofErr w:type="spellEnd"/>
      <w:r w:rsidRPr="00C726ED">
        <w:rPr>
          <w:sz w:val="24"/>
          <w:szCs w:val="24"/>
        </w:rPr>
        <w:t xml:space="preserve"> </w:t>
      </w:r>
      <w:proofErr w:type="spellStart"/>
      <w:r w:rsidRPr="00C726ED">
        <w:rPr>
          <w:sz w:val="24"/>
          <w:szCs w:val="24"/>
        </w:rPr>
        <w:t>активів</w:t>
      </w:r>
      <w:proofErr w:type="spellEnd"/>
      <w:r w:rsidRPr="00C726ED">
        <w:rPr>
          <w:sz w:val="24"/>
          <w:szCs w:val="24"/>
        </w:rPr>
        <w:t xml:space="preserve"> </w:t>
      </w:r>
      <w:proofErr w:type="spellStart"/>
      <w:proofErr w:type="gramStart"/>
      <w:r w:rsidRPr="00C726ED">
        <w:rPr>
          <w:sz w:val="24"/>
          <w:szCs w:val="24"/>
        </w:rPr>
        <w:t>в</w:t>
      </w:r>
      <w:proofErr w:type="gramEnd"/>
      <w:r w:rsidRPr="00C726ED">
        <w:rPr>
          <w:sz w:val="24"/>
          <w:szCs w:val="24"/>
        </w:rPr>
        <w:t>ідповідають</w:t>
      </w:r>
      <w:proofErr w:type="spellEnd"/>
      <w:r w:rsidRPr="00C726ED">
        <w:rPr>
          <w:sz w:val="24"/>
          <w:szCs w:val="24"/>
        </w:rPr>
        <w:t xml:space="preserve"> </w:t>
      </w:r>
      <w:proofErr w:type="spellStart"/>
      <w:r w:rsidRPr="00C726ED">
        <w:rPr>
          <w:sz w:val="24"/>
          <w:szCs w:val="24"/>
        </w:rPr>
        <w:t>даним</w:t>
      </w:r>
      <w:proofErr w:type="spellEnd"/>
      <w:r w:rsidRPr="00C726ED">
        <w:rPr>
          <w:sz w:val="24"/>
          <w:szCs w:val="24"/>
        </w:rPr>
        <w:t xml:space="preserve"> </w:t>
      </w:r>
      <w:proofErr w:type="spellStart"/>
      <w:r w:rsidRPr="00C726ED">
        <w:rPr>
          <w:sz w:val="24"/>
          <w:szCs w:val="24"/>
        </w:rPr>
        <w:t>звітності</w:t>
      </w:r>
      <w:proofErr w:type="spellEnd"/>
      <w:r w:rsidRPr="00C726ED">
        <w:rPr>
          <w:sz w:val="24"/>
          <w:szCs w:val="24"/>
        </w:rPr>
        <w:t xml:space="preserve"> </w:t>
      </w:r>
      <w:proofErr w:type="spellStart"/>
      <w:r w:rsidRPr="00C726ED">
        <w:rPr>
          <w:sz w:val="24"/>
          <w:szCs w:val="24"/>
        </w:rPr>
        <w:t>Товариства</w:t>
      </w:r>
      <w:proofErr w:type="spellEnd"/>
      <w:r w:rsidRPr="00C726ED">
        <w:rPr>
          <w:sz w:val="24"/>
          <w:szCs w:val="24"/>
        </w:rPr>
        <w:t>.</w:t>
      </w:r>
    </w:p>
    <w:p w:rsidR="00C11600" w:rsidRPr="00F156C8" w:rsidRDefault="00C11600" w:rsidP="00C11600">
      <w:pPr>
        <w:pStyle w:val="a4"/>
        <w:ind w:firstLine="567"/>
      </w:pPr>
      <w:r>
        <w:t xml:space="preserve">Бухгалтерський облік </w:t>
      </w:r>
      <w:proofErr w:type="spellStart"/>
      <w:r>
        <w:t>зобов′язань</w:t>
      </w:r>
      <w:proofErr w:type="spellEnd"/>
      <w:r>
        <w:t xml:space="preserve"> відповідає вимогам чинного законодавства.</w:t>
      </w:r>
    </w:p>
    <w:p w:rsidR="00C11600" w:rsidRDefault="00C11600" w:rsidP="00C11600">
      <w:pPr>
        <w:pStyle w:val="a4"/>
        <w:ind w:firstLine="567"/>
      </w:pPr>
      <w:r w:rsidRPr="00F156C8">
        <w:t>Думка аудитор</w:t>
      </w:r>
      <w:r>
        <w:t>ів</w:t>
      </w:r>
      <w:r w:rsidRPr="00F156C8">
        <w:t xml:space="preserve">  відносно зобов’язань товариства умовно – позитивна. </w:t>
      </w:r>
    </w:p>
    <w:p w:rsidR="003C616D" w:rsidRPr="000D35B2" w:rsidRDefault="003C616D" w:rsidP="006F0C88">
      <w:pPr>
        <w:pStyle w:val="Style71"/>
        <w:widowControl/>
        <w:spacing w:line="274" w:lineRule="exact"/>
        <w:rPr>
          <w:rStyle w:val="FontStyle258"/>
          <w:b/>
          <w:sz w:val="24"/>
          <w:szCs w:val="24"/>
          <w:u w:val="single"/>
          <w:lang w:val="uk-UA" w:eastAsia="uk-UA"/>
        </w:rPr>
      </w:pPr>
      <w:r w:rsidRPr="000D35B2">
        <w:rPr>
          <w:rStyle w:val="FontStyle258"/>
          <w:b/>
          <w:sz w:val="24"/>
          <w:szCs w:val="24"/>
          <w:u w:val="single"/>
          <w:lang w:val="uk-UA" w:eastAsia="uk-UA"/>
        </w:rPr>
        <w:t>Пасив Балансу</w:t>
      </w:r>
      <w:r w:rsidR="00EA142E">
        <w:rPr>
          <w:rStyle w:val="FontStyle258"/>
          <w:b/>
          <w:sz w:val="24"/>
          <w:szCs w:val="24"/>
          <w:u w:val="single"/>
          <w:lang w:val="uk-UA" w:eastAsia="uk-UA"/>
        </w:rPr>
        <w:t xml:space="preserve"> Товариства станом на 31.12.2016</w:t>
      </w:r>
      <w:r w:rsidRPr="000D35B2">
        <w:rPr>
          <w:rStyle w:val="FontStyle258"/>
          <w:b/>
          <w:sz w:val="24"/>
          <w:szCs w:val="24"/>
          <w:u w:val="single"/>
          <w:lang w:val="uk-UA" w:eastAsia="uk-UA"/>
        </w:rPr>
        <w:t xml:space="preserve"> року складає </w:t>
      </w:r>
      <w:r w:rsidR="00F87B6F">
        <w:rPr>
          <w:rStyle w:val="FontStyle258"/>
          <w:b/>
          <w:sz w:val="24"/>
          <w:szCs w:val="24"/>
          <w:u w:val="single"/>
          <w:lang w:val="uk-UA" w:eastAsia="uk-UA"/>
        </w:rPr>
        <w:t xml:space="preserve">17 </w:t>
      </w:r>
      <w:r w:rsidR="000F2613">
        <w:rPr>
          <w:rStyle w:val="FontStyle258"/>
          <w:b/>
          <w:sz w:val="24"/>
          <w:szCs w:val="24"/>
          <w:u w:val="single"/>
          <w:lang w:val="uk-UA" w:eastAsia="uk-UA"/>
        </w:rPr>
        <w:t>258</w:t>
      </w:r>
      <w:r w:rsidR="00731D2A" w:rsidRPr="000D35B2">
        <w:rPr>
          <w:rStyle w:val="FontStyle258"/>
          <w:b/>
          <w:sz w:val="24"/>
          <w:szCs w:val="24"/>
          <w:u w:val="single"/>
          <w:lang w:val="uk-UA" w:eastAsia="uk-UA"/>
        </w:rPr>
        <w:t xml:space="preserve"> </w:t>
      </w:r>
      <w:r w:rsidRPr="000D35B2">
        <w:rPr>
          <w:rStyle w:val="FontStyle258"/>
          <w:b/>
          <w:sz w:val="24"/>
          <w:szCs w:val="24"/>
          <w:u w:val="single"/>
          <w:lang w:val="uk-UA" w:eastAsia="uk-UA"/>
        </w:rPr>
        <w:t>тис. грн.</w:t>
      </w:r>
    </w:p>
    <w:p w:rsidR="003C616D" w:rsidRPr="00E23064" w:rsidRDefault="003C616D" w:rsidP="003C616D">
      <w:pPr>
        <w:pStyle w:val="Style22"/>
        <w:widowControl/>
        <w:spacing w:before="24" w:line="274" w:lineRule="exact"/>
        <w:ind w:firstLine="562"/>
        <w:rPr>
          <w:rStyle w:val="FontStyle258"/>
          <w:sz w:val="24"/>
          <w:szCs w:val="24"/>
          <w:lang w:val="uk-UA" w:eastAsia="uk-UA"/>
        </w:rPr>
      </w:pPr>
      <w:r w:rsidRPr="00CD473A">
        <w:rPr>
          <w:rStyle w:val="FontStyle258"/>
          <w:b/>
          <w:sz w:val="24"/>
          <w:szCs w:val="24"/>
          <w:lang w:val="uk-UA" w:eastAsia="uk-UA"/>
        </w:rPr>
        <w:t>Власний капітал Товариства</w:t>
      </w:r>
      <w:r w:rsidRPr="00E23064">
        <w:rPr>
          <w:rStyle w:val="FontStyle258"/>
          <w:sz w:val="24"/>
          <w:szCs w:val="24"/>
          <w:lang w:val="uk-UA" w:eastAsia="uk-UA"/>
        </w:rPr>
        <w:t xml:space="preserve"> станом на 31.12.201</w:t>
      </w:r>
      <w:r w:rsidR="000F2613">
        <w:rPr>
          <w:rStyle w:val="FontStyle258"/>
          <w:sz w:val="24"/>
          <w:szCs w:val="24"/>
          <w:lang w:val="uk-UA" w:eastAsia="uk-UA"/>
        </w:rPr>
        <w:t>6</w:t>
      </w:r>
      <w:r w:rsidRPr="00E23064">
        <w:rPr>
          <w:rStyle w:val="FontStyle258"/>
          <w:sz w:val="24"/>
          <w:szCs w:val="24"/>
          <w:lang w:val="uk-UA" w:eastAsia="uk-UA"/>
        </w:rPr>
        <w:t xml:space="preserve"> року складає </w:t>
      </w:r>
      <w:r w:rsidR="008204B1">
        <w:rPr>
          <w:rStyle w:val="FontStyle258"/>
          <w:sz w:val="24"/>
          <w:szCs w:val="24"/>
          <w:lang w:val="uk-UA" w:eastAsia="uk-UA"/>
        </w:rPr>
        <w:t xml:space="preserve">16 </w:t>
      </w:r>
      <w:r w:rsidR="000F2613">
        <w:rPr>
          <w:rStyle w:val="FontStyle258"/>
          <w:sz w:val="24"/>
          <w:szCs w:val="24"/>
          <w:lang w:val="uk-UA" w:eastAsia="uk-UA"/>
        </w:rPr>
        <w:t>187</w:t>
      </w:r>
      <w:r w:rsidR="007113BD">
        <w:rPr>
          <w:rStyle w:val="FontStyle258"/>
          <w:sz w:val="24"/>
          <w:szCs w:val="24"/>
          <w:lang w:val="uk-UA" w:eastAsia="uk-UA"/>
        </w:rPr>
        <w:t xml:space="preserve"> </w:t>
      </w:r>
      <w:r w:rsidRPr="00E23064">
        <w:rPr>
          <w:rStyle w:val="FontStyle258"/>
          <w:sz w:val="24"/>
          <w:szCs w:val="24"/>
          <w:lang w:val="uk-UA" w:eastAsia="uk-UA"/>
        </w:rPr>
        <w:t>тис. грн., в тому числі:</w:t>
      </w:r>
    </w:p>
    <w:p w:rsidR="003C616D" w:rsidRDefault="003C616D" w:rsidP="003C616D">
      <w:pPr>
        <w:pStyle w:val="Style71"/>
        <w:widowControl/>
        <w:numPr>
          <w:ilvl w:val="0"/>
          <w:numId w:val="6"/>
        </w:numPr>
        <w:spacing w:line="274" w:lineRule="exact"/>
        <w:ind w:right="4416"/>
        <w:rPr>
          <w:rStyle w:val="FontStyle258"/>
          <w:sz w:val="24"/>
          <w:szCs w:val="24"/>
          <w:lang w:val="uk-UA" w:eastAsia="uk-UA"/>
        </w:rPr>
      </w:pPr>
      <w:r w:rsidRPr="00E23064">
        <w:rPr>
          <w:rStyle w:val="FontStyle258"/>
          <w:sz w:val="24"/>
          <w:szCs w:val="24"/>
          <w:lang w:val="uk-UA" w:eastAsia="uk-UA"/>
        </w:rPr>
        <w:t xml:space="preserve">статутний капітал – </w:t>
      </w:r>
      <w:r w:rsidR="00F87B6F">
        <w:rPr>
          <w:rStyle w:val="FontStyle258"/>
          <w:sz w:val="24"/>
          <w:szCs w:val="24"/>
          <w:lang w:val="uk-UA" w:eastAsia="uk-UA"/>
        </w:rPr>
        <w:t>11 955</w:t>
      </w:r>
      <w:r w:rsidRPr="00E23064">
        <w:rPr>
          <w:rStyle w:val="FontStyle258"/>
          <w:sz w:val="24"/>
          <w:szCs w:val="24"/>
          <w:lang w:val="uk-UA" w:eastAsia="uk-UA"/>
        </w:rPr>
        <w:t xml:space="preserve"> тис. грн.; </w:t>
      </w:r>
    </w:p>
    <w:p w:rsidR="00A13B06" w:rsidRDefault="00A13B06" w:rsidP="003C616D">
      <w:pPr>
        <w:pStyle w:val="Style71"/>
        <w:widowControl/>
        <w:numPr>
          <w:ilvl w:val="0"/>
          <w:numId w:val="6"/>
        </w:numPr>
        <w:spacing w:line="274" w:lineRule="exact"/>
        <w:ind w:right="4416"/>
        <w:rPr>
          <w:rStyle w:val="FontStyle258"/>
          <w:sz w:val="24"/>
          <w:szCs w:val="24"/>
          <w:lang w:val="uk-UA" w:eastAsia="uk-UA"/>
        </w:rPr>
      </w:pPr>
      <w:r>
        <w:rPr>
          <w:rStyle w:val="FontStyle258"/>
          <w:sz w:val="24"/>
          <w:szCs w:val="24"/>
          <w:lang w:val="uk-UA" w:eastAsia="uk-UA"/>
        </w:rPr>
        <w:t>резервний капітал —</w:t>
      </w:r>
      <w:r w:rsidR="00F87B6F">
        <w:rPr>
          <w:rStyle w:val="FontStyle258"/>
          <w:sz w:val="24"/>
          <w:szCs w:val="24"/>
          <w:lang w:val="uk-UA" w:eastAsia="uk-UA"/>
        </w:rPr>
        <w:t xml:space="preserve">1 </w:t>
      </w:r>
      <w:r w:rsidR="008204B1">
        <w:rPr>
          <w:rStyle w:val="FontStyle258"/>
          <w:sz w:val="24"/>
          <w:szCs w:val="24"/>
          <w:lang w:val="uk-UA" w:eastAsia="uk-UA"/>
        </w:rPr>
        <w:t>2</w:t>
      </w:r>
      <w:r w:rsidR="000F2613">
        <w:rPr>
          <w:rStyle w:val="FontStyle258"/>
          <w:sz w:val="24"/>
          <w:szCs w:val="24"/>
          <w:lang w:val="uk-UA" w:eastAsia="uk-UA"/>
        </w:rPr>
        <w:t>72</w:t>
      </w:r>
      <w:r>
        <w:rPr>
          <w:rStyle w:val="FontStyle258"/>
          <w:sz w:val="24"/>
          <w:szCs w:val="24"/>
          <w:lang w:val="uk-UA" w:eastAsia="uk-UA"/>
        </w:rPr>
        <w:t xml:space="preserve"> тис. грн.;</w:t>
      </w:r>
    </w:p>
    <w:p w:rsidR="003C616D" w:rsidRPr="00E23064" w:rsidRDefault="006F0C88" w:rsidP="003C616D">
      <w:pPr>
        <w:pStyle w:val="Style71"/>
        <w:widowControl/>
        <w:numPr>
          <w:ilvl w:val="0"/>
          <w:numId w:val="6"/>
        </w:numPr>
        <w:spacing w:line="274" w:lineRule="exact"/>
        <w:rPr>
          <w:rStyle w:val="FontStyle258"/>
          <w:sz w:val="24"/>
          <w:szCs w:val="24"/>
          <w:lang w:val="uk-UA" w:eastAsia="uk-UA"/>
        </w:rPr>
      </w:pPr>
      <w:r>
        <w:rPr>
          <w:rStyle w:val="FontStyle258"/>
          <w:sz w:val="24"/>
          <w:szCs w:val="24"/>
          <w:lang w:val="uk-UA" w:eastAsia="uk-UA"/>
        </w:rPr>
        <w:t>нерозподілений прибуток</w:t>
      </w:r>
      <w:r w:rsidR="003C616D">
        <w:rPr>
          <w:rStyle w:val="FontStyle258"/>
          <w:sz w:val="24"/>
          <w:szCs w:val="24"/>
          <w:lang w:val="uk-UA" w:eastAsia="uk-UA"/>
        </w:rPr>
        <w:t xml:space="preserve">  - </w:t>
      </w:r>
      <w:r w:rsidR="008204B1">
        <w:rPr>
          <w:rStyle w:val="FontStyle258"/>
          <w:sz w:val="24"/>
          <w:szCs w:val="24"/>
          <w:lang w:val="uk-UA" w:eastAsia="uk-UA"/>
        </w:rPr>
        <w:t xml:space="preserve">2 </w:t>
      </w:r>
      <w:r w:rsidR="000F2613">
        <w:rPr>
          <w:rStyle w:val="FontStyle258"/>
          <w:sz w:val="24"/>
          <w:szCs w:val="24"/>
          <w:lang w:val="uk-UA" w:eastAsia="uk-UA"/>
        </w:rPr>
        <w:t>960</w:t>
      </w:r>
      <w:r w:rsidR="003C616D" w:rsidRPr="00E23064">
        <w:rPr>
          <w:rStyle w:val="FontStyle258"/>
          <w:sz w:val="24"/>
          <w:szCs w:val="24"/>
          <w:lang w:val="uk-UA" w:eastAsia="uk-UA"/>
        </w:rPr>
        <w:t xml:space="preserve"> тис. грн.</w:t>
      </w:r>
    </w:p>
    <w:p w:rsidR="00CD473A" w:rsidRDefault="00CD473A" w:rsidP="00CD473A">
      <w:pPr>
        <w:pStyle w:val="Style22"/>
        <w:widowControl/>
        <w:spacing w:line="240" w:lineRule="exact"/>
        <w:ind w:right="96" w:firstLine="566"/>
        <w:rPr>
          <w:rFonts w:ascii="Times New Roman" w:hAnsi="Times New Roman"/>
          <w:lang w:val="uk-UA"/>
        </w:rPr>
      </w:pPr>
      <w:r w:rsidRPr="00E23064">
        <w:rPr>
          <w:rFonts w:ascii="Times New Roman" w:hAnsi="Times New Roman"/>
          <w:lang w:val="uk-UA"/>
        </w:rPr>
        <w:t xml:space="preserve">Довгострокові </w:t>
      </w:r>
      <w:proofErr w:type="spellStart"/>
      <w:r w:rsidRPr="00E23064">
        <w:rPr>
          <w:rFonts w:ascii="Times New Roman" w:hAnsi="Times New Roman"/>
          <w:lang w:val="uk-UA"/>
        </w:rPr>
        <w:t>зобов′язання</w:t>
      </w:r>
      <w:proofErr w:type="spellEnd"/>
      <w:r w:rsidRPr="00E23064">
        <w:rPr>
          <w:rFonts w:ascii="Times New Roman" w:hAnsi="Times New Roman"/>
          <w:lang w:val="uk-UA"/>
        </w:rPr>
        <w:t xml:space="preserve"> та з</w:t>
      </w:r>
      <w:r w:rsidR="008204B1">
        <w:rPr>
          <w:rFonts w:ascii="Times New Roman" w:hAnsi="Times New Roman"/>
          <w:lang w:val="uk-UA"/>
        </w:rPr>
        <w:t>абезпе</w:t>
      </w:r>
      <w:r w:rsidR="000F2613">
        <w:rPr>
          <w:rFonts w:ascii="Times New Roman" w:hAnsi="Times New Roman"/>
          <w:lang w:val="uk-UA"/>
        </w:rPr>
        <w:t>чення станом на 31.12</w:t>
      </w:r>
      <w:r w:rsidR="008204B1">
        <w:rPr>
          <w:rFonts w:ascii="Times New Roman" w:hAnsi="Times New Roman"/>
          <w:lang w:val="uk-UA"/>
        </w:rPr>
        <w:t>.201</w:t>
      </w:r>
      <w:r w:rsidR="000F2613">
        <w:rPr>
          <w:rFonts w:ascii="Times New Roman" w:hAnsi="Times New Roman"/>
          <w:lang w:val="uk-UA"/>
        </w:rPr>
        <w:t>6</w:t>
      </w:r>
      <w:r w:rsidRPr="00E23064">
        <w:rPr>
          <w:rFonts w:ascii="Times New Roman" w:hAnsi="Times New Roman"/>
          <w:lang w:val="uk-UA"/>
        </w:rPr>
        <w:t xml:space="preserve"> року </w:t>
      </w:r>
      <w:r>
        <w:rPr>
          <w:rFonts w:ascii="Times New Roman" w:hAnsi="Times New Roman"/>
          <w:lang w:val="uk-UA"/>
        </w:rPr>
        <w:t xml:space="preserve">у товаристві </w:t>
      </w:r>
      <w:r w:rsidR="000F2613">
        <w:rPr>
          <w:rFonts w:ascii="Times New Roman" w:hAnsi="Times New Roman"/>
          <w:lang w:val="uk-UA"/>
        </w:rPr>
        <w:t>відсутні</w:t>
      </w:r>
      <w:r w:rsidR="008204B1">
        <w:rPr>
          <w:rFonts w:ascii="Times New Roman" w:hAnsi="Times New Roman"/>
          <w:lang w:val="uk-UA"/>
        </w:rPr>
        <w:t>.</w:t>
      </w:r>
    </w:p>
    <w:p w:rsidR="007054CD" w:rsidRDefault="007054CD" w:rsidP="007054CD">
      <w:pPr>
        <w:pStyle w:val="Style40"/>
        <w:widowControl/>
        <w:spacing w:line="274" w:lineRule="exact"/>
        <w:ind w:firstLine="701"/>
        <w:rPr>
          <w:rStyle w:val="FontStyle258"/>
          <w:sz w:val="24"/>
          <w:szCs w:val="24"/>
          <w:lang w:val="uk-UA" w:eastAsia="uk-UA"/>
        </w:rPr>
      </w:pPr>
      <w:r w:rsidRPr="00E23064">
        <w:rPr>
          <w:rStyle w:val="FontStyle258"/>
          <w:sz w:val="24"/>
          <w:szCs w:val="24"/>
          <w:lang w:val="uk-UA" w:eastAsia="uk-UA"/>
        </w:rPr>
        <w:t>На думку аудитор</w:t>
      </w:r>
      <w:r>
        <w:rPr>
          <w:rStyle w:val="FontStyle258"/>
          <w:sz w:val="24"/>
          <w:szCs w:val="24"/>
          <w:lang w:val="uk-UA" w:eastAsia="uk-UA"/>
        </w:rPr>
        <w:t>ів</w:t>
      </w:r>
      <w:r w:rsidRPr="00E23064">
        <w:rPr>
          <w:rStyle w:val="FontStyle258"/>
          <w:sz w:val="24"/>
          <w:szCs w:val="24"/>
          <w:lang w:val="uk-UA" w:eastAsia="uk-UA"/>
        </w:rPr>
        <w:t xml:space="preserve"> статті розділу першого </w:t>
      </w:r>
      <w:r w:rsidR="00F87B6F">
        <w:rPr>
          <w:rStyle w:val="FontStyle258"/>
          <w:sz w:val="24"/>
          <w:szCs w:val="24"/>
          <w:lang w:val="uk-UA" w:eastAsia="uk-UA"/>
        </w:rPr>
        <w:t xml:space="preserve">і другого </w:t>
      </w:r>
      <w:r w:rsidRPr="00E23064">
        <w:rPr>
          <w:rStyle w:val="FontStyle258"/>
          <w:sz w:val="24"/>
          <w:szCs w:val="24"/>
          <w:lang w:val="uk-UA" w:eastAsia="uk-UA"/>
        </w:rPr>
        <w:t>пасиву балансу справедливо й достовірно відображають інформацію про власний капітал Т</w:t>
      </w:r>
      <w:r w:rsidR="008204B1">
        <w:rPr>
          <w:rStyle w:val="FontStyle258"/>
          <w:sz w:val="24"/>
          <w:szCs w:val="24"/>
          <w:lang w:val="uk-UA" w:eastAsia="uk-UA"/>
        </w:rPr>
        <w:t>овариства станом на 31.12.201</w:t>
      </w:r>
      <w:r w:rsidR="000F2613">
        <w:rPr>
          <w:rStyle w:val="FontStyle258"/>
          <w:sz w:val="24"/>
          <w:szCs w:val="24"/>
          <w:lang w:val="uk-UA" w:eastAsia="uk-UA"/>
        </w:rPr>
        <w:t>6</w:t>
      </w:r>
      <w:r w:rsidRPr="00E23064">
        <w:rPr>
          <w:rStyle w:val="FontStyle258"/>
          <w:sz w:val="24"/>
          <w:szCs w:val="24"/>
          <w:lang w:val="uk-UA" w:eastAsia="uk-UA"/>
        </w:rPr>
        <w:t xml:space="preserve"> року.</w:t>
      </w:r>
    </w:p>
    <w:p w:rsidR="00A13B06" w:rsidRPr="009D33A5" w:rsidRDefault="00CD473A" w:rsidP="00CD473A">
      <w:pPr>
        <w:ind w:firstLine="720"/>
        <w:jc w:val="both"/>
        <w:rPr>
          <w:rStyle w:val="FontStyle258"/>
          <w:sz w:val="24"/>
          <w:szCs w:val="24"/>
          <w:lang w:val="uk-UA" w:eastAsia="uk-UA"/>
        </w:rPr>
      </w:pPr>
      <w:r w:rsidRPr="00CD473A">
        <w:rPr>
          <w:rStyle w:val="FontStyle258"/>
          <w:b/>
          <w:sz w:val="24"/>
          <w:szCs w:val="24"/>
          <w:lang w:val="uk-UA" w:eastAsia="uk-UA"/>
        </w:rPr>
        <w:t>Поточні зобов'язання</w:t>
      </w:r>
      <w:r w:rsidRPr="00E23064">
        <w:rPr>
          <w:rStyle w:val="FontStyle258"/>
          <w:sz w:val="24"/>
          <w:szCs w:val="24"/>
          <w:lang w:val="uk-UA" w:eastAsia="uk-UA"/>
        </w:rPr>
        <w:t xml:space="preserve"> </w:t>
      </w:r>
      <w:r w:rsidR="005458ED">
        <w:rPr>
          <w:rStyle w:val="FontStyle258"/>
          <w:sz w:val="24"/>
          <w:szCs w:val="24"/>
          <w:lang w:val="uk-UA" w:eastAsia="uk-UA"/>
        </w:rPr>
        <w:t>–</w:t>
      </w:r>
      <w:r w:rsidRPr="00E23064">
        <w:rPr>
          <w:rStyle w:val="FontStyle258"/>
          <w:sz w:val="24"/>
          <w:szCs w:val="24"/>
          <w:lang w:val="uk-UA" w:eastAsia="uk-UA"/>
        </w:rPr>
        <w:t xml:space="preserve"> </w:t>
      </w:r>
      <w:r w:rsidR="000F2613">
        <w:rPr>
          <w:rStyle w:val="FontStyle258"/>
          <w:sz w:val="24"/>
          <w:szCs w:val="24"/>
          <w:lang w:val="uk-UA" w:eastAsia="uk-UA"/>
        </w:rPr>
        <w:t>1 071</w:t>
      </w:r>
      <w:r w:rsidRPr="00E23064">
        <w:rPr>
          <w:rStyle w:val="FontStyle258"/>
          <w:sz w:val="24"/>
          <w:szCs w:val="24"/>
          <w:lang w:val="uk-UA" w:eastAsia="uk-UA"/>
        </w:rPr>
        <w:t xml:space="preserve"> тис. грн., в тому числі: </w:t>
      </w:r>
      <w:r w:rsidR="00F87B6F">
        <w:rPr>
          <w:rStyle w:val="FontStyle258"/>
          <w:sz w:val="24"/>
          <w:szCs w:val="24"/>
          <w:lang w:val="uk-UA" w:eastAsia="uk-UA"/>
        </w:rPr>
        <w:t xml:space="preserve">поточна кредиторська заборгованість за товари, роботи, послуги — </w:t>
      </w:r>
      <w:r w:rsidR="000F2613">
        <w:rPr>
          <w:rStyle w:val="FontStyle258"/>
          <w:sz w:val="24"/>
          <w:szCs w:val="24"/>
          <w:lang w:val="uk-UA" w:eastAsia="uk-UA"/>
        </w:rPr>
        <w:t>484</w:t>
      </w:r>
      <w:r w:rsidR="00F87B6F">
        <w:rPr>
          <w:rStyle w:val="FontStyle258"/>
          <w:sz w:val="24"/>
          <w:szCs w:val="24"/>
          <w:lang w:val="uk-UA" w:eastAsia="uk-UA"/>
        </w:rPr>
        <w:t xml:space="preserve"> тис. грн., за розрахунками з бюджетом — </w:t>
      </w:r>
      <w:r w:rsidR="008204B1">
        <w:rPr>
          <w:rStyle w:val="FontStyle258"/>
          <w:sz w:val="24"/>
          <w:szCs w:val="24"/>
          <w:lang w:val="uk-UA" w:eastAsia="uk-UA"/>
        </w:rPr>
        <w:t>2</w:t>
      </w:r>
      <w:r w:rsidR="000F2613">
        <w:rPr>
          <w:rStyle w:val="FontStyle258"/>
          <w:sz w:val="24"/>
          <w:szCs w:val="24"/>
          <w:lang w:val="uk-UA" w:eastAsia="uk-UA"/>
        </w:rPr>
        <w:t>39</w:t>
      </w:r>
      <w:r w:rsidR="00F87B6F">
        <w:rPr>
          <w:rStyle w:val="FontStyle258"/>
          <w:sz w:val="24"/>
          <w:szCs w:val="24"/>
          <w:lang w:val="uk-UA" w:eastAsia="uk-UA"/>
        </w:rPr>
        <w:t xml:space="preserve"> тис. грн., </w:t>
      </w:r>
      <w:r w:rsidR="008204B1">
        <w:rPr>
          <w:rStyle w:val="FontStyle258"/>
          <w:sz w:val="24"/>
          <w:szCs w:val="24"/>
          <w:lang w:val="uk-UA" w:eastAsia="uk-UA"/>
        </w:rPr>
        <w:t xml:space="preserve">( у тому числі з податку на прибуток — </w:t>
      </w:r>
      <w:r w:rsidR="000F2613">
        <w:rPr>
          <w:rStyle w:val="FontStyle258"/>
          <w:sz w:val="24"/>
          <w:szCs w:val="24"/>
          <w:lang w:val="uk-UA" w:eastAsia="uk-UA"/>
        </w:rPr>
        <w:t>95</w:t>
      </w:r>
      <w:r w:rsidR="008204B1">
        <w:rPr>
          <w:rStyle w:val="FontStyle258"/>
          <w:sz w:val="24"/>
          <w:szCs w:val="24"/>
          <w:lang w:val="uk-UA" w:eastAsia="uk-UA"/>
        </w:rPr>
        <w:t xml:space="preserve"> тис. грн.),  </w:t>
      </w:r>
      <w:r w:rsidR="00F87B6F">
        <w:rPr>
          <w:rStyle w:val="FontStyle258"/>
          <w:sz w:val="24"/>
          <w:szCs w:val="24"/>
          <w:lang w:val="uk-UA" w:eastAsia="uk-UA"/>
        </w:rPr>
        <w:t xml:space="preserve">зі страхування — </w:t>
      </w:r>
      <w:r w:rsidR="008204B1">
        <w:rPr>
          <w:rStyle w:val="FontStyle258"/>
          <w:sz w:val="24"/>
          <w:szCs w:val="24"/>
          <w:lang w:val="uk-UA" w:eastAsia="uk-UA"/>
        </w:rPr>
        <w:t>1</w:t>
      </w:r>
      <w:r w:rsidR="000F2613">
        <w:rPr>
          <w:rStyle w:val="FontStyle258"/>
          <w:sz w:val="24"/>
          <w:szCs w:val="24"/>
          <w:lang w:val="uk-UA" w:eastAsia="uk-UA"/>
        </w:rPr>
        <w:t>1</w:t>
      </w:r>
      <w:r w:rsidR="008204B1">
        <w:rPr>
          <w:rStyle w:val="FontStyle258"/>
          <w:sz w:val="24"/>
          <w:szCs w:val="24"/>
          <w:lang w:val="uk-UA" w:eastAsia="uk-UA"/>
        </w:rPr>
        <w:t xml:space="preserve"> тис. грн., з оплати праці — 2</w:t>
      </w:r>
      <w:r w:rsidR="000F2613">
        <w:rPr>
          <w:rStyle w:val="FontStyle258"/>
          <w:sz w:val="24"/>
          <w:szCs w:val="24"/>
          <w:lang w:val="uk-UA" w:eastAsia="uk-UA"/>
        </w:rPr>
        <w:t>22</w:t>
      </w:r>
      <w:r w:rsidR="00F87B6F">
        <w:rPr>
          <w:rStyle w:val="FontStyle258"/>
          <w:sz w:val="24"/>
          <w:szCs w:val="24"/>
          <w:lang w:val="uk-UA" w:eastAsia="uk-UA"/>
        </w:rPr>
        <w:t xml:space="preserve"> тис. грн.,  </w:t>
      </w:r>
      <w:r w:rsidR="00A13B06">
        <w:rPr>
          <w:rStyle w:val="FontStyle258"/>
          <w:sz w:val="24"/>
          <w:szCs w:val="24"/>
          <w:lang w:val="uk-UA" w:eastAsia="uk-UA"/>
        </w:rPr>
        <w:t xml:space="preserve">інші поточні зобов'язання </w:t>
      </w:r>
      <w:r w:rsidR="000F2613">
        <w:rPr>
          <w:rStyle w:val="FontStyle258"/>
          <w:sz w:val="24"/>
          <w:szCs w:val="24"/>
          <w:lang w:val="uk-UA" w:eastAsia="uk-UA"/>
        </w:rPr>
        <w:t>станом на 31.12.2016</w:t>
      </w:r>
      <w:r w:rsidR="008204B1">
        <w:rPr>
          <w:rStyle w:val="FontStyle258"/>
          <w:sz w:val="24"/>
          <w:szCs w:val="24"/>
          <w:lang w:val="uk-UA" w:eastAsia="uk-UA"/>
        </w:rPr>
        <w:t xml:space="preserve"> року були відсутні.</w:t>
      </w:r>
      <w:r w:rsidR="0096261F">
        <w:rPr>
          <w:rStyle w:val="FontStyle258"/>
          <w:sz w:val="24"/>
          <w:szCs w:val="24"/>
          <w:lang w:val="uk-UA" w:eastAsia="uk-UA"/>
        </w:rPr>
        <w:t xml:space="preserve"> </w:t>
      </w:r>
      <w:r w:rsidR="0096261F" w:rsidRPr="00264947">
        <w:rPr>
          <w:rStyle w:val="FontStyle258"/>
          <w:sz w:val="24"/>
          <w:szCs w:val="24"/>
          <w:lang w:val="uk-UA" w:eastAsia="uk-UA"/>
        </w:rPr>
        <w:t xml:space="preserve">Слід </w:t>
      </w:r>
      <w:proofErr w:type="spellStart"/>
      <w:r w:rsidR="0096261F" w:rsidRPr="00264947">
        <w:rPr>
          <w:rStyle w:val="FontStyle258"/>
          <w:sz w:val="24"/>
          <w:szCs w:val="24"/>
          <w:lang w:val="uk-UA" w:eastAsia="uk-UA"/>
        </w:rPr>
        <w:t>відміти</w:t>
      </w:r>
      <w:proofErr w:type="spellEnd"/>
      <w:r w:rsidR="0096261F" w:rsidRPr="00264947">
        <w:rPr>
          <w:rStyle w:val="FontStyle258"/>
          <w:sz w:val="24"/>
          <w:szCs w:val="24"/>
          <w:lang w:val="uk-UA" w:eastAsia="uk-UA"/>
        </w:rPr>
        <w:t>, що заборгованість з оплати праці і</w:t>
      </w:r>
      <w:r w:rsidR="008A2941" w:rsidRPr="00264947">
        <w:rPr>
          <w:rStyle w:val="FontStyle258"/>
          <w:sz w:val="24"/>
          <w:szCs w:val="24"/>
          <w:lang w:val="uk-UA" w:eastAsia="uk-UA"/>
        </w:rPr>
        <w:t xml:space="preserve"> </w:t>
      </w:r>
      <w:r w:rsidR="0096261F" w:rsidRPr="00264947">
        <w:rPr>
          <w:rStyle w:val="FontStyle258"/>
          <w:sz w:val="24"/>
          <w:szCs w:val="24"/>
          <w:lang w:val="uk-UA" w:eastAsia="uk-UA"/>
        </w:rPr>
        <w:t>зі страхування є поточною заборгованістю.</w:t>
      </w:r>
      <w:r w:rsidR="007A43D7" w:rsidRPr="00264947">
        <w:rPr>
          <w:rStyle w:val="FontStyle258"/>
          <w:sz w:val="24"/>
          <w:szCs w:val="24"/>
          <w:lang w:val="uk-UA" w:eastAsia="uk-UA"/>
        </w:rPr>
        <w:t xml:space="preserve"> Також нараховані, </w:t>
      </w:r>
      <w:r w:rsidR="000F2613">
        <w:rPr>
          <w:rStyle w:val="FontStyle258"/>
          <w:sz w:val="24"/>
          <w:szCs w:val="24"/>
          <w:lang w:val="uk-UA" w:eastAsia="uk-UA"/>
        </w:rPr>
        <w:t>але не виплачені на протязі 2016</w:t>
      </w:r>
      <w:r w:rsidR="007A43D7" w:rsidRPr="00264947">
        <w:rPr>
          <w:rStyle w:val="FontStyle258"/>
          <w:sz w:val="24"/>
          <w:szCs w:val="24"/>
          <w:lang w:val="uk-UA" w:eastAsia="uk-UA"/>
        </w:rPr>
        <w:t xml:space="preserve"> року дивіденди учасникам у сумі </w:t>
      </w:r>
      <w:r w:rsidR="000F2613">
        <w:rPr>
          <w:rStyle w:val="FontStyle258"/>
          <w:sz w:val="24"/>
          <w:szCs w:val="24"/>
          <w:lang w:val="uk-UA" w:eastAsia="uk-UA"/>
        </w:rPr>
        <w:t>107</w:t>
      </w:r>
      <w:r w:rsidR="007A43D7" w:rsidRPr="00264947">
        <w:rPr>
          <w:rStyle w:val="FontStyle258"/>
          <w:sz w:val="24"/>
          <w:szCs w:val="24"/>
          <w:lang w:val="uk-UA" w:eastAsia="uk-UA"/>
        </w:rPr>
        <w:t xml:space="preserve">  тис. грн.</w:t>
      </w:r>
      <w:r w:rsidR="007A43D7">
        <w:rPr>
          <w:rStyle w:val="FontStyle258"/>
          <w:color w:val="FF0000"/>
          <w:sz w:val="24"/>
          <w:szCs w:val="24"/>
          <w:lang w:val="uk-UA" w:eastAsia="uk-UA"/>
        </w:rPr>
        <w:t xml:space="preserve"> </w:t>
      </w:r>
      <w:r w:rsidR="000F2613" w:rsidRPr="009D33A5">
        <w:rPr>
          <w:rStyle w:val="FontStyle258"/>
          <w:sz w:val="24"/>
          <w:szCs w:val="24"/>
          <w:lang w:val="uk-UA" w:eastAsia="uk-UA"/>
        </w:rPr>
        <w:t xml:space="preserve">Також станом на 31.12.2016 наявна поточна кредиторська  заборгованість із внутрішніх розрахунків у сумі 8 тис. грн. Це </w:t>
      </w:r>
      <w:r w:rsidR="009D33A5" w:rsidRPr="009D33A5">
        <w:rPr>
          <w:rStyle w:val="FontStyle258"/>
          <w:sz w:val="24"/>
          <w:szCs w:val="24"/>
          <w:lang w:val="uk-UA" w:eastAsia="uk-UA"/>
        </w:rPr>
        <w:t>заборгованість підзвітним особам.</w:t>
      </w:r>
    </w:p>
    <w:p w:rsidR="00A13B06" w:rsidRPr="00CD473A" w:rsidRDefault="00A13B06" w:rsidP="00A13B06">
      <w:pPr>
        <w:pStyle w:val="5"/>
        <w:ind w:firstLine="567"/>
        <w:rPr>
          <w:rStyle w:val="FontStyle262"/>
          <w:b/>
          <w:sz w:val="24"/>
          <w:szCs w:val="24"/>
          <w:lang w:eastAsia="uk-UA"/>
        </w:rPr>
      </w:pPr>
      <w:r w:rsidRPr="00CD473A">
        <w:rPr>
          <w:rStyle w:val="FontStyle262"/>
          <w:sz w:val="24"/>
          <w:szCs w:val="24"/>
          <w:lang w:eastAsia="uk-UA"/>
        </w:rPr>
        <w:t>Аудитори зауважують, що забезпечення майбутніх витрат і платежів Товариством не нараховується.</w:t>
      </w:r>
    </w:p>
    <w:p w:rsidR="005458ED" w:rsidRDefault="005458ED" w:rsidP="005458ED">
      <w:pPr>
        <w:pStyle w:val="a4"/>
        <w:ind w:firstLine="567"/>
      </w:pPr>
      <w:r w:rsidRPr="00E23064">
        <w:t xml:space="preserve">Облік кредиторської заборгованості ведеться </w:t>
      </w:r>
      <w:r w:rsidR="00030158">
        <w:t>у відповідності до вимог П(</w:t>
      </w:r>
      <w:r>
        <w:t>С</w:t>
      </w:r>
      <w:r w:rsidR="00030158">
        <w:t>)</w:t>
      </w:r>
      <w:r>
        <w:t xml:space="preserve">БО </w:t>
      </w:r>
      <w:r w:rsidR="00030158">
        <w:t>11</w:t>
      </w:r>
      <w:r w:rsidRPr="00E23064">
        <w:t xml:space="preserve"> </w:t>
      </w:r>
      <w:r w:rsidR="00030158">
        <w:t>«</w:t>
      </w:r>
      <w:proofErr w:type="spellStart"/>
      <w:r w:rsidR="00030158">
        <w:t>Зобов′язання</w:t>
      </w:r>
      <w:proofErr w:type="spellEnd"/>
      <w:r w:rsidR="00030158">
        <w:t>».</w:t>
      </w:r>
    </w:p>
    <w:p w:rsidR="00CD473A" w:rsidRPr="00E23064" w:rsidRDefault="00CD473A" w:rsidP="00CD473A">
      <w:pPr>
        <w:pStyle w:val="Style22"/>
        <w:widowControl/>
        <w:spacing w:line="240" w:lineRule="auto"/>
        <w:ind w:left="571" w:firstLine="0"/>
        <w:jc w:val="left"/>
        <w:rPr>
          <w:rStyle w:val="FontStyle258"/>
          <w:sz w:val="24"/>
          <w:szCs w:val="24"/>
          <w:lang w:val="uk-UA" w:eastAsia="uk-UA"/>
        </w:rPr>
      </w:pPr>
      <w:r w:rsidRPr="00E23064">
        <w:rPr>
          <w:rStyle w:val="FontStyle258"/>
          <w:sz w:val="24"/>
          <w:szCs w:val="24"/>
          <w:lang w:val="uk-UA" w:eastAsia="uk-UA"/>
        </w:rPr>
        <w:t>Дані синтетичного обліку зобов'язань відповідають даним звітності Товариства.</w:t>
      </w:r>
    </w:p>
    <w:p w:rsidR="006F0C88" w:rsidRDefault="006F0C88" w:rsidP="006F0C88">
      <w:pPr>
        <w:ind w:firstLine="567"/>
        <w:jc w:val="both"/>
        <w:rPr>
          <w:b/>
          <w:bCs/>
          <w:sz w:val="24"/>
          <w:szCs w:val="24"/>
          <w:lang w:val="uk-UA"/>
        </w:rPr>
      </w:pPr>
      <w:r w:rsidRPr="00F156C8">
        <w:rPr>
          <w:b/>
          <w:bCs/>
          <w:sz w:val="24"/>
          <w:szCs w:val="24"/>
          <w:lang w:val="uk-UA"/>
        </w:rPr>
        <w:t xml:space="preserve">Сплата Статутного капіталу </w:t>
      </w:r>
    </w:p>
    <w:p w:rsidR="00E60F45" w:rsidRPr="00DD77D4" w:rsidRDefault="00E60F45" w:rsidP="00E60F45">
      <w:pPr>
        <w:jc w:val="both"/>
        <w:rPr>
          <w:sz w:val="24"/>
          <w:szCs w:val="24"/>
          <w:lang w:val="uk-UA"/>
        </w:rPr>
      </w:pPr>
      <w:r w:rsidRPr="001D41DE">
        <w:rPr>
          <w:sz w:val="24"/>
          <w:szCs w:val="24"/>
          <w:lang w:val="uk-UA"/>
        </w:rPr>
        <w:tab/>
      </w:r>
      <w:r w:rsidRPr="00DD77D4">
        <w:rPr>
          <w:sz w:val="24"/>
          <w:szCs w:val="24"/>
          <w:lang w:val="uk-UA"/>
        </w:rPr>
        <w:t xml:space="preserve">Заявлений та сформований  Статутний капітал становить  </w:t>
      </w:r>
      <w:r w:rsidR="001D41DE" w:rsidRPr="00DD77D4">
        <w:rPr>
          <w:sz w:val="24"/>
          <w:szCs w:val="24"/>
          <w:lang w:val="uk-UA"/>
        </w:rPr>
        <w:t>11954952,00</w:t>
      </w:r>
      <w:r w:rsidRPr="00DD77D4">
        <w:rPr>
          <w:sz w:val="24"/>
          <w:szCs w:val="24"/>
          <w:lang w:val="uk-UA"/>
        </w:rPr>
        <w:t xml:space="preserve">  </w:t>
      </w:r>
      <w:proofErr w:type="spellStart"/>
      <w:r w:rsidRPr="00DD77D4">
        <w:rPr>
          <w:sz w:val="24"/>
          <w:szCs w:val="24"/>
          <w:lang w:val="uk-UA"/>
        </w:rPr>
        <w:t>грн</w:t>
      </w:r>
      <w:proofErr w:type="spellEnd"/>
      <w:r w:rsidRPr="00DD77D4">
        <w:rPr>
          <w:sz w:val="24"/>
          <w:szCs w:val="24"/>
          <w:lang w:val="uk-UA"/>
        </w:rPr>
        <w:t xml:space="preserve">, який поділений на </w:t>
      </w:r>
      <w:r w:rsidR="001D41DE" w:rsidRPr="00DD77D4">
        <w:rPr>
          <w:sz w:val="24"/>
          <w:szCs w:val="24"/>
          <w:lang w:val="uk-UA"/>
        </w:rPr>
        <w:t>2213880</w:t>
      </w:r>
      <w:r w:rsidRPr="00DD77D4">
        <w:rPr>
          <w:sz w:val="24"/>
          <w:szCs w:val="24"/>
          <w:lang w:val="uk-UA"/>
        </w:rPr>
        <w:t xml:space="preserve"> простих іменних акцій номінальною вартістю </w:t>
      </w:r>
      <w:r w:rsidR="001D41DE" w:rsidRPr="00DD77D4">
        <w:rPr>
          <w:sz w:val="24"/>
          <w:szCs w:val="24"/>
          <w:lang w:val="uk-UA"/>
        </w:rPr>
        <w:t>5,40</w:t>
      </w:r>
      <w:r w:rsidRPr="00DD77D4">
        <w:rPr>
          <w:sz w:val="24"/>
          <w:szCs w:val="24"/>
          <w:lang w:val="uk-UA"/>
        </w:rPr>
        <w:t xml:space="preserve">  грн. кожна між </w:t>
      </w:r>
      <w:r w:rsidR="006F228E">
        <w:rPr>
          <w:sz w:val="24"/>
          <w:szCs w:val="24"/>
          <w:lang w:val="uk-UA"/>
        </w:rPr>
        <w:t>55</w:t>
      </w:r>
      <w:r w:rsidR="00BB13D2" w:rsidRPr="00DD77D4">
        <w:rPr>
          <w:sz w:val="24"/>
          <w:szCs w:val="24"/>
          <w:lang w:val="uk-UA"/>
        </w:rPr>
        <w:t xml:space="preserve"> акціонерами, фізичними особами.</w:t>
      </w:r>
    </w:p>
    <w:p w:rsidR="00E60F45" w:rsidRDefault="00EF5A58" w:rsidP="00E60F45">
      <w:pPr>
        <w:pStyle w:val="Style40"/>
        <w:widowControl/>
        <w:spacing w:line="274" w:lineRule="exact"/>
        <w:ind w:firstLine="360"/>
        <w:rPr>
          <w:rStyle w:val="FontStyle258"/>
          <w:sz w:val="24"/>
          <w:szCs w:val="24"/>
          <w:lang w:val="uk-UA" w:eastAsia="uk-UA"/>
        </w:rPr>
      </w:pPr>
      <w:r>
        <w:rPr>
          <w:rStyle w:val="FontStyle258"/>
          <w:sz w:val="24"/>
          <w:szCs w:val="24"/>
          <w:lang w:val="uk-UA" w:eastAsia="uk-UA"/>
        </w:rPr>
        <w:t>Станом на 31.12.2016</w:t>
      </w:r>
      <w:r w:rsidR="00E60F45" w:rsidRPr="00E23064">
        <w:rPr>
          <w:rStyle w:val="FontStyle258"/>
          <w:sz w:val="24"/>
          <w:szCs w:val="24"/>
          <w:lang w:val="uk-UA" w:eastAsia="uk-UA"/>
        </w:rPr>
        <w:t xml:space="preserve"> року Статутний капітал Товариства сформовано повністю. </w:t>
      </w:r>
    </w:p>
    <w:p w:rsidR="006F0C88" w:rsidRPr="00EC6D54" w:rsidRDefault="006F0C88" w:rsidP="006F0C88">
      <w:pPr>
        <w:ind w:left="360"/>
        <w:jc w:val="center"/>
        <w:rPr>
          <w:b/>
          <w:sz w:val="24"/>
          <w:szCs w:val="24"/>
          <w:lang w:val="uk-UA"/>
        </w:rPr>
      </w:pPr>
      <w:r w:rsidRPr="00EC6D54">
        <w:rPr>
          <w:b/>
          <w:sz w:val="24"/>
          <w:szCs w:val="24"/>
          <w:lang w:val="uk-UA"/>
        </w:rPr>
        <w:t>Розподіл акцій між акціонерами наведено в таблиці:</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1751"/>
        <w:gridCol w:w="1751"/>
        <w:gridCol w:w="2451"/>
      </w:tblGrid>
      <w:tr w:rsidR="006F0C88" w:rsidRPr="007C41A4" w:rsidTr="00BA3675">
        <w:tc>
          <w:tcPr>
            <w:tcW w:w="3970" w:type="dxa"/>
          </w:tcPr>
          <w:p w:rsidR="006F0C88" w:rsidRPr="00BA3675" w:rsidRDefault="006F0C88" w:rsidP="00BA3675">
            <w:pPr>
              <w:jc w:val="both"/>
              <w:rPr>
                <w:sz w:val="24"/>
                <w:szCs w:val="24"/>
                <w:lang w:val="uk-UA"/>
              </w:rPr>
            </w:pPr>
          </w:p>
        </w:tc>
        <w:tc>
          <w:tcPr>
            <w:tcW w:w="5953" w:type="dxa"/>
            <w:gridSpan w:val="3"/>
          </w:tcPr>
          <w:p w:rsidR="006F0C88" w:rsidRPr="00BA3675" w:rsidRDefault="006F0C88" w:rsidP="00BA3675">
            <w:pPr>
              <w:jc w:val="both"/>
              <w:rPr>
                <w:sz w:val="24"/>
                <w:szCs w:val="24"/>
                <w:lang w:val="uk-UA"/>
              </w:rPr>
            </w:pPr>
            <w:r w:rsidRPr="00BA3675">
              <w:rPr>
                <w:sz w:val="24"/>
                <w:szCs w:val="24"/>
                <w:lang w:val="uk-UA"/>
              </w:rPr>
              <w:t>Частка в статутному капіталі</w:t>
            </w:r>
          </w:p>
        </w:tc>
      </w:tr>
      <w:tr w:rsidR="006F0C88" w:rsidRPr="00DD77D4" w:rsidTr="00BA3675">
        <w:tc>
          <w:tcPr>
            <w:tcW w:w="3970" w:type="dxa"/>
          </w:tcPr>
          <w:p w:rsidR="006F0C88" w:rsidRPr="00DD77D4" w:rsidRDefault="006F0C88" w:rsidP="00BA3675">
            <w:pPr>
              <w:jc w:val="both"/>
              <w:rPr>
                <w:b/>
                <w:sz w:val="24"/>
                <w:szCs w:val="24"/>
                <w:lang w:val="uk-UA"/>
              </w:rPr>
            </w:pPr>
            <w:r w:rsidRPr="00DD77D4">
              <w:rPr>
                <w:b/>
                <w:sz w:val="24"/>
                <w:szCs w:val="24"/>
                <w:lang w:val="uk-UA"/>
              </w:rPr>
              <w:t>Акціонери</w:t>
            </w:r>
          </w:p>
        </w:tc>
        <w:tc>
          <w:tcPr>
            <w:tcW w:w="1751" w:type="dxa"/>
          </w:tcPr>
          <w:p w:rsidR="006F0C88" w:rsidRPr="00DD77D4" w:rsidRDefault="006F0C88" w:rsidP="00BA3675">
            <w:pPr>
              <w:jc w:val="both"/>
              <w:rPr>
                <w:sz w:val="24"/>
                <w:szCs w:val="24"/>
                <w:lang w:val="uk-UA"/>
              </w:rPr>
            </w:pPr>
            <w:r w:rsidRPr="00DD77D4">
              <w:rPr>
                <w:sz w:val="24"/>
                <w:szCs w:val="24"/>
                <w:lang w:val="uk-UA"/>
              </w:rPr>
              <w:t>Кількість акцій</w:t>
            </w:r>
          </w:p>
        </w:tc>
        <w:tc>
          <w:tcPr>
            <w:tcW w:w="1751" w:type="dxa"/>
          </w:tcPr>
          <w:p w:rsidR="006F0C88" w:rsidRPr="00DD77D4" w:rsidRDefault="006F0C88" w:rsidP="00BA3675">
            <w:pPr>
              <w:jc w:val="both"/>
              <w:rPr>
                <w:sz w:val="24"/>
                <w:szCs w:val="24"/>
                <w:lang w:val="uk-UA"/>
              </w:rPr>
            </w:pPr>
            <w:r w:rsidRPr="00DD77D4">
              <w:rPr>
                <w:sz w:val="24"/>
                <w:szCs w:val="24"/>
                <w:lang w:val="uk-UA"/>
              </w:rPr>
              <w:t>Сума, грн.</w:t>
            </w:r>
          </w:p>
        </w:tc>
        <w:tc>
          <w:tcPr>
            <w:tcW w:w="2451" w:type="dxa"/>
          </w:tcPr>
          <w:p w:rsidR="006F0C88" w:rsidRPr="00DD77D4" w:rsidRDefault="006F0C88" w:rsidP="00BA3675">
            <w:pPr>
              <w:jc w:val="both"/>
              <w:rPr>
                <w:sz w:val="24"/>
                <w:szCs w:val="24"/>
                <w:lang w:val="uk-UA"/>
              </w:rPr>
            </w:pPr>
            <w:r w:rsidRPr="00DD77D4">
              <w:rPr>
                <w:sz w:val="24"/>
                <w:szCs w:val="24"/>
                <w:lang w:val="uk-UA"/>
              </w:rPr>
              <w:t>Частка у стат.</w:t>
            </w:r>
            <w:r w:rsidR="00CD473A" w:rsidRPr="00DD77D4">
              <w:rPr>
                <w:sz w:val="24"/>
                <w:szCs w:val="24"/>
                <w:lang w:val="uk-UA"/>
              </w:rPr>
              <w:t xml:space="preserve"> </w:t>
            </w:r>
            <w:r w:rsidRPr="00DD77D4">
              <w:rPr>
                <w:sz w:val="24"/>
                <w:szCs w:val="24"/>
                <w:lang w:val="uk-UA"/>
              </w:rPr>
              <w:t>капіталі %</w:t>
            </w:r>
          </w:p>
        </w:tc>
      </w:tr>
      <w:tr w:rsidR="006F0C88" w:rsidRPr="00DD77D4" w:rsidTr="00BA3675">
        <w:tc>
          <w:tcPr>
            <w:tcW w:w="3970" w:type="dxa"/>
          </w:tcPr>
          <w:p w:rsidR="006F0C88" w:rsidRPr="00DD77D4" w:rsidRDefault="006F0C88" w:rsidP="00BA3675">
            <w:pPr>
              <w:jc w:val="both"/>
              <w:rPr>
                <w:b/>
                <w:sz w:val="24"/>
                <w:szCs w:val="24"/>
                <w:lang w:val="uk-UA"/>
              </w:rPr>
            </w:pPr>
            <w:r w:rsidRPr="00DD77D4">
              <w:rPr>
                <w:b/>
                <w:sz w:val="24"/>
                <w:szCs w:val="24"/>
                <w:lang w:val="uk-UA"/>
              </w:rPr>
              <w:t xml:space="preserve">ФІЗИЧНІ ОСОБИ  </w:t>
            </w:r>
            <w:r w:rsidR="00DD77D4" w:rsidRPr="00DD77D4">
              <w:rPr>
                <w:b/>
                <w:sz w:val="24"/>
                <w:szCs w:val="24"/>
                <w:lang w:val="uk-UA"/>
              </w:rPr>
              <w:t>5</w:t>
            </w:r>
            <w:r w:rsidR="006F228E">
              <w:rPr>
                <w:b/>
                <w:sz w:val="24"/>
                <w:szCs w:val="24"/>
                <w:lang w:val="uk-UA"/>
              </w:rPr>
              <w:t>5</w:t>
            </w:r>
          </w:p>
        </w:tc>
        <w:tc>
          <w:tcPr>
            <w:tcW w:w="1751" w:type="dxa"/>
          </w:tcPr>
          <w:p w:rsidR="006F0C88" w:rsidRPr="00DD77D4" w:rsidRDefault="001D41DE" w:rsidP="00003BCB">
            <w:pPr>
              <w:jc w:val="right"/>
              <w:rPr>
                <w:sz w:val="24"/>
                <w:szCs w:val="24"/>
                <w:lang w:val="uk-UA"/>
              </w:rPr>
            </w:pPr>
            <w:r w:rsidRPr="00DD77D4">
              <w:rPr>
                <w:sz w:val="24"/>
                <w:szCs w:val="24"/>
                <w:lang w:val="uk-UA"/>
              </w:rPr>
              <w:t>2 213880</w:t>
            </w:r>
          </w:p>
        </w:tc>
        <w:tc>
          <w:tcPr>
            <w:tcW w:w="1751" w:type="dxa"/>
          </w:tcPr>
          <w:p w:rsidR="006F0C88" w:rsidRPr="00DD77D4" w:rsidRDefault="001D41DE" w:rsidP="00BA3675">
            <w:pPr>
              <w:jc w:val="right"/>
              <w:rPr>
                <w:sz w:val="24"/>
                <w:szCs w:val="24"/>
                <w:lang w:val="uk-UA"/>
              </w:rPr>
            </w:pPr>
            <w:r w:rsidRPr="00DD77D4">
              <w:rPr>
                <w:sz w:val="24"/>
                <w:szCs w:val="24"/>
                <w:lang w:val="uk-UA"/>
              </w:rPr>
              <w:t>11954</w:t>
            </w:r>
            <w:r w:rsidR="00BB13D2" w:rsidRPr="00DD77D4">
              <w:rPr>
                <w:sz w:val="24"/>
                <w:szCs w:val="24"/>
                <w:lang w:val="uk-UA"/>
              </w:rPr>
              <w:t>952,00</w:t>
            </w:r>
          </w:p>
        </w:tc>
        <w:tc>
          <w:tcPr>
            <w:tcW w:w="2451" w:type="dxa"/>
          </w:tcPr>
          <w:p w:rsidR="006F0C88" w:rsidRPr="00DD77D4" w:rsidRDefault="00BB13D2" w:rsidP="00BA3675">
            <w:pPr>
              <w:jc w:val="right"/>
              <w:rPr>
                <w:sz w:val="24"/>
                <w:szCs w:val="24"/>
                <w:lang w:val="uk-UA"/>
              </w:rPr>
            </w:pPr>
            <w:r w:rsidRPr="00DD77D4">
              <w:rPr>
                <w:sz w:val="24"/>
                <w:szCs w:val="24"/>
                <w:lang w:val="uk-UA"/>
              </w:rPr>
              <w:t>100%</w:t>
            </w:r>
          </w:p>
        </w:tc>
      </w:tr>
      <w:tr w:rsidR="00BB13D2" w:rsidRPr="00DD77D4" w:rsidTr="00BA3675">
        <w:tc>
          <w:tcPr>
            <w:tcW w:w="3970" w:type="dxa"/>
          </w:tcPr>
          <w:p w:rsidR="00BB13D2" w:rsidRPr="00DD77D4" w:rsidRDefault="00BB13D2" w:rsidP="00BA3675">
            <w:pPr>
              <w:jc w:val="both"/>
              <w:rPr>
                <w:b/>
                <w:sz w:val="24"/>
                <w:szCs w:val="24"/>
                <w:lang w:val="uk-UA"/>
              </w:rPr>
            </w:pPr>
            <w:r w:rsidRPr="00DD77D4">
              <w:rPr>
                <w:b/>
                <w:sz w:val="24"/>
                <w:szCs w:val="24"/>
                <w:lang w:val="uk-UA"/>
              </w:rPr>
              <w:t>Всього</w:t>
            </w:r>
          </w:p>
        </w:tc>
        <w:tc>
          <w:tcPr>
            <w:tcW w:w="1751" w:type="dxa"/>
          </w:tcPr>
          <w:p w:rsidR="00BB13D2" w:rsidRPr="00DD77D4" w:rsidRDefault="00BB13D2" w:rsidP="00314530">
            <w:pPr>
              <w:jc w:val="right"/>
              <w:rPr>
                <w:sz w:val="24"/>
                <w:szCs w:val="24"/>
                <w:lang w:val="uk-UA"/>
              </w:rPr>
            </w:pPr>
            <w:r w:rsidRPr="00DD77D4">
              <w:rPr>
                <w:sz w:val="24"/>
                <w:szCs w:val="24"/>
                <w:lang w:val="uk-UA"/>
              </w:rPr>
              <w:t>2 213880</w:t>
            </w:r>
          </w:p>
        </w:tc>
        <w:tc>
          <w:tcPr>
            <w:tcW w:w="1751" w:type="dxa"/>
          </w:tcPr>
          <w:p w:rsidR="00BB13D2" w:rsidRPr="00DD77D4" w:rsidRDefault="00BB13D2" w:rsidP="00314530">
            <w:pPr>
              <w:jc w:val="right"/>
              <w:rPr>
                <w:sz w:val="24"/>
                <w:szCs w:val="24"/>
                <w:lang w:val="uk-UA"/>
              </w:rPr>
            </w:pPr>
            <w:r w:rsidRPr="00DD77D4">
              <w:rPr>
                <w:sz w:val="24"/>
                <w:szCs w:val="24"/>
                <w:lang w:val="uk-UA"/>
              </w:rPr>
              <w:t>11954952,00</w:t>
            </w:r>
          </w:p>
        </w:tc>
        <w:tc>
          <w:tcPr>
            <w:tcW w:w="2451" w:type="dxa"/>
          </w:tcPr>
          <w:p w:rsidR="00BB13D2" w:rsidRPr="00DD77D4" w:rsidRDefault="00BB13D2" w:rsidP="00BA3675">
            <w:pPr>
              <w:jc w:val="right"/>
              <w:rPr>
                <w:sz w:val="24"/>
                <w:szCs w:val="24"/>
                <w:lang w:val="uk-UA"/>
              </w:rPr>
            </w:pPr>
            <w:r w:rsidRPr="00DD77D4">
              <w:rPr>
                <w:sz w:val="24"/>
                <w:szCs w:val="24"/>
                <w:lang w:val="uk-UA"/>
              </w:rPr>
              <w:t>100,00</w:t>
            </w:r>
          </w:p>
        </w:tc>
      </w:tr>
    </w:tbl>
    <w:p w:rsidR="00872B45" w:rsidRDefault="00872B45" w:rsidP="006F0C88">
      <w:pPr>
        <w:ind w:firstLine="720"/>
        <w:jc w:val="both"/>
        <w:rPr>
          <w:sz w:val="24"/>
          <w:lang w:val="uk-UA"/>
        </w:rPr>
      </w:pPr>
      <w:r>
        <w:rPr>
          <w:sz w:val="24"/>
          <w:lang w:val="uk-UA"/>
        </w:rPr>
        <w:t xml:space="preserve">На протязі 2016 року відбулась зміна власників акцій, яким належить 10 і більше відсотків голосуючих Товариства. </w:t>
      </w:r>
    </w:p>
    <w:p w:rsidR="006F0C88" w:rsidRDefault="006F0C88" w:rsidP="006F0C88">
      <w:pPr>
        <w:ind w:firstLine="720"/>
        <w:jc w:val="both"/>
        <w:rPr>
          <w:sz w:val="24"/>
          <w:lang w:val="uk-UA"/>
        </w:rPr>
      </w:pPr>
      <w:r>
        <w:rPr>
          <w:sz w:val="24"/>
          <w:lang w:val="uk-UA"/>
        </w:rPr>
        <w:t>Думка аудитора відносно сплати  Статутного капіталу  - Статутний капітал сплачений повністю .</w:t>
      </w:r>
    </w:p>
    <w:p w:rsidR="00581FF3" w:rsidRDefault="00581FF3" w:rsidP="00581FF3">
      <w:pPr>
        <w:pStyle w:val="Style40"/>
        <w:widowControl/>
        <w:spacing w:line="274" w:lineRule="exact"/>
        <w:rPr>
          <w:rStyle w:val="FontStyle258"/>
          <w:sz w:val="24"/>
          <w:szCs w:val="24"/>
          <w:lang w:val="uk-UA" w:eastAsia="uk-UA"/>
        </w:rPr>
      </w:pPr>
      <w:r>
        <w:rPr>
          <w:rStyle w:val="FontStyle258"/>
          <w:sz w:val="24"/>
          <w:szCs w:val="24"/>
          <w:lang w:val="uk-UA" w:eastAsia="uk-UA"/>
        </w:rPr>
        <w:t>В бухгалтерському обліку на звітну дату розмір Статутного</w:t>
      </w:r>
      <w:r w:rsidR="007054CD">
        <w:rPr>
          <w:rStyle w:val="FontStyle258"/>
          <w:sz w:val="24"/>
          <w:szCs w:val="24"/>
          <w:lang w:val="uk-UA" w:eastAsia="uk-UA"/>
        </w:rPr>
        <w:t xml:space="preserve"> капіталу відображено правильно</w:t>
      </w:r>
      <w:r w:rsidR="00B507A5">
        <w:rPr>
          <w:rStyle w:val="FontStyle258"/>
          <w:sz w:val="24"/>
          <w:szCs w:val="24"/>
          <w:lang w:val="uk-UA" w:eastAsia="uk-UA"/>
        </w:rPr>
        <w:t>. Емісія власних цінних паперів у звітному періоді не проводилася.</w:t>
      </w:r>
    </w:p>
    <w:p w:rsidR="00336FBF" w:rsidRPr="00AC4F64" w:rsidRDefault="005D5E25" w:rsidP="00336FBF">
      <w:pPr>
        <w:ind w:firstLine="720"/>
        <w:jc w:val="both"/>
        <w:rPr>
          <w:b/>
          <w:sz w:val="24"/>
          <w:szCs w:val="24"/>
          <w:lang w:val="uk-UA"/>
        </w:rPr>
      </w:pPr>
      <w:r>
        <w:rPr>
          <w:b/>
          <w:sz w:val="24"/>
          <w:szCs w:val="24"/>
          <w:lang w:val="uk-UA"/>
        </w:rPr>
        <w:t>З</w:t>
      </w:r>
      <w:r w:rsidR="00336FBF" w:rsidRPr="00AC4F64">
        <w:rPr>
          <w:b/>
          <w:sz w:val="24"/>
          <w:szCs w:val="24"/>
          <w:lang w:val="uk-UA"/>
        </w:rPr>
        <w:t>обов’язання з виплат працівникам</w:t>
      </w:r>
    </w:p>
    <w:p w:rsidR="00336FBF" w:rsidRDefault="00EF5A58" w:rsidP="00336FBF">
      <w:pPr>
        <w:ind w:firstLine="720"/>
        <w:jc w:val="both"/>
        <w:rPr>
          <w:sz w:val="24"/>
          <w:szCs w:val="24"/>
          <w:lang w:val="uk-UA"/>
        </w:rPr>
      </w:pPr>
      <w:r>
        <w:rPr>
          <w:sz w:val="24"/>
          <w:szCs w:val="24"/>
          <w:lang w:val="uk-UA"/>
        </w:rPr>
        <w:t>Станом на 31.12.2016</w:t>
      </w:r>
      <w:r w:rsidR="00336FBF">
        <w:rPr>
          <w:sz w:val="24"/>
          <w:szCs w:val="24"/>
          <w:lang w:val="uk-UA"/>
        </w:rPr>
        <w:t xml:space="preserve"> року заборгованість по виплаті заробітної плати </w:t>
      </w:r>
      <w:r w:rsidR="00D345C8">
        <w:rPr>
          <w:sz w:val="24"/>
          <w:szCs w:val="24"/>
          <w:lang w:val="uk-UA"/>
        </w:rPr>
        <w:t>по підприємству</w:t>
      </w:r>
      <w:r w:rsidR="0096261F">
        <w:rPr>
          <w:sz w:val="24"/>
          <w:szCs w:val="24"/>
          <w:lang w:val="uk-UA"/>
        </w:rPr>
        <w:t xml:space="preserve"> складає 2</w:t>
      </w:r>
      <w:r w:rsidR="000F2613">
        <w:rPr>
          <w:sz w:val="24"/>
          <w:szCs w:val="24"/>
          <w:lang w:val="uk-UA"/>
        </w:rPr>
        <w:t>22</w:t>
      </w:r>
      <w:r w:rsidR="0096261F">
        <w:rPr>
          <w:sz w:val="24"/>
          <w:szCs w:val="24"/>
          <w:lang w:val="uk-UA"/>
        </w:rPr>
        <w:t xml:space="preserve"> тис. грн.,</w:t>
      </w:r>
      <w:r w:rsidR="00ED65FE">
        <w:rPr>
          <w:sz w:val="24"/>
          <w:szCs w:val="24"/>
          <w:lang w:val="uk-UA"/>
        </w:rPr>
        <w:t xml:space="preserve"> </w:t>
      </w:r>
      <w:r w:rsidR="00D345C8">
        <w:rPr>
          <w:sz w:val="24"/>
          <w:szCs w:val="24"/>
          <w:lang w:val="uk-UA"/>
        </w:rPr>
        <w:t>та по розрахункам</w:t>
      </w:r>
      <w:r w:rsidR="00ED65FE">
        <w:rPr>
          <w:sz w:val="24"/>
          <w:szCs w:val="24"/>
          <w:lang w:val="uk-UA"/>
        </w:rPr>
        <w:t xml:space="preserve"> зі страхування</w:t>
      </w:r>
      <w:r w:rsidR="00D345C8">
        <w:rPr>
          <w:sz w:val="24"/>
          <w:szCs w:val="24"/>
          <w:lang w:val="uk-UA"/>
        </w:rPr>
        <w:t xml:space="preserve"> </w:t>
      </w:r>
      <w:r w:rsidR="0096261F">
        <w:rPr>
          <w:sz w:val="24"/>
          <w:szCs w:val="24"/>
          <w:lang w:val="uk-UA"/>
        </w:rPr>
        <w:t xml:space="preserve">— </w:t>
      </w:r>
      <w:r w:rsidR="007A43D7">
        <w:rPr>
          <w:sz w:val="24"/>
          <w:szCs w:val="24"/>
          <w:lang w:val="uk-UA"/>
        </w:rPr>
        <w:t>1</w:t>
      </w:r>
      <w:r w:rsidR="000F2613">
        <w:rPr>
          <w:sz w:val="24"/>
          <w:szCs w:val="24"/>
          <w:lang w:val="uk-UA"/>
        </w:rPr>
        <w:t>1</w:t>
      </w:r>
      <w:r w:rsidR="0096261F">
        <w:rPr>
          <w:sz w:val="24"/>
          <w:szCs w:val="24"/>
          <w:lang w:val="uk-UA"/>
        </w:rPr>
        <w:t xml:space="preserve"> тис. грн. , що є поточною заборгованістю. </w:t>
      </w:r>
    </w:p>
    <w:p w:rsidR="00336FBF" w:rsidRDefault="00336FBF" w:rsidP="00336FBF">
      <w:pPr>
        <w:ind w:firstLine="720"/>
        <w:jc w:val="both"/>
        <w:rPr>
          <w:b/>
          <w:sz w:val="24"/>
          <w:szCs w:val="24"/>
          <w:lang w:val="uk-UA"/>
        </w:rPr>
      </w:pPr>
      <w:r>
        <w:rPr>
          <w:b/>
          <w:sz w:val="24"/>
          <w:szCs w:val="24"/>
          <w:lang w:val="uk-UA"/>
        </w:rPr>
        <w:lastRenderedPageBreak/>
        <w:t>Процентні кредити та позики</w:t>
      </w:r>
    </w:p>
    <w:p w:rsidR="007D31E2" w:rsidRPr="007D31E2" w:rsidRDefault="00F14CC2" w:rsidP="007D31E2">
      <w:pPr>
        <w:ind w:firstLine="720"/>
        <w:jc w:val="both"/>
        <w:rPr>
          <w:sz w:val="24"/>
          <w:szCs w:val="24"/>
          <w:lang w:val="uk-UA"/>
        </w:rPr>
      </w:pPr>
      <w:r>
        <w:rPr>
          <w:sz w:val="24"/>
          <w:szCs w:val="24"/>
          <w:lang w:val="uk-UA"/>
        </w:rPr>
        <w:t>На протязі 2016 року товариство користувалось короткостроковим кредитом  за овердрафтом № 04-6/3о-02-16, але с</w:t>
      </w:r>
      <w:r w:rsidR="00975145">
        <w:rPr>
          <w:sz w:val="24"/>
          <w:szCs w:val="24"/>
          <w:lang w:val="uk-UA"/>
        </w:rPr>
        <w:t>таном на 31.12.201</w:t>
      </w:r>
      <w:r w:rsidR="00EF5A58">
        <w:rPr>
          <w:sz w:val="24"/>
          <w:szCs w:val="24"/>
          <w:lang w:val="uk-UA"/>
        </w:rPr>
        <w:t>6</w:t>
      </w:r>
      <w:r w:rsidR="00336FBF" w:rsidRPr="007D31E2">
        <w:rPr>
          <w:sz w:val="24"/>
          <w:szCs w:val="24"/>
          <w:lang w:val="uk-UA"/>
        </w:rPr>
        <w:t xml:space="preserve"> </w:t>
      </w:r>
      <w:r w:rsidR="00BB13D2">
        <w:rPr>
          <w:sz w:val="24"/>
          <w:szCs w:val="24"/>
          <w:lang w:val="uk-UA"/>
        </w:rPr>
        <w:t xml:space="preserve">у товаристві </w:t>
      </w:r>
      <w:r>
        <w:rPr>
          <w:sz w:val="24"/>
          <w:szCs w:val="24"/>
          <w:lang w:val="uk-UA"/>
        </w:rPr>
        <w:t>погашено кредит і на кінець року у товаристві відсутня заборгованість по процентним кредитам та позикам</w:t>
      </w:r>
      <w:r w:rsidR="00D92CA7">
        <w:rPr>
          <w:sz w:val="24"/>
          <w:szCs w:val="24"/>
          <w:lang w:val="uk-UA"/>
        </w:rPr>
        <w:t>.</w:t>
      </w:r>
    </w:p>
    <w:p w:rsidR="00336FBF" w:rsidRPr="00116D8F" w:rsidRDefault="00336FBF" w:rsidP="00336FBF">
      <w:pPr>
        <w:ind w:firstLine="720"/>
        <w:jc w:val="both"/>
        <w:rPr>
          <w:b/>
          <w:sz w:val="24"/>
          <w:szCs w:val="24"/>
          <w:lang w:val="uk-UA"/>
        </w:rPr>
      </w:pPr>
      <w:r w:rsidRPr="00116D8F">
        <w:rPr>
          <w:b/>
          <w:sz w:val="24"/>
          <w:szCs w:val="24"/>
          <w:lang w:val="uk-UA"/>
        </w:rPr>
        <w:t>Операції з пов’язаними особами</w:t>
      </w:r>
    </w:p>
    <w:p w:rsidR="00336FBF" w:rsidRDefault="00F73C88" w:rsidP="00336FBF">
      <w:pPr>
        <w:ind w:firstLine="720"/>
        <w:jc w:val="both"/>
        <w:rPr>
          <w:sz w:val="24"/>
          <w:szCs w:val="24"/>
          <w:lang w:val="uk-UA"/>
        </w:rPr>
      </w:pPr>
      <w:r>
        <w:rPr>
          <w:sz w:val="24"/>
          <w:szCs w:val="24"/>
          <w:lang w:val="uk-UA"/>
        </w:rPr>
        <w:t>У</w:t>
      </w:r>
      <w:r w:rsidR="00336FBF">
        <w:rPr>
          <w:sz w:val="24"/>
          <w:szCs w:val="24"/>
          <w:lang w:val="uk-UA"/>
        </w:rPr>
        <w:t xml:space="preserve"> товаристві відбу</w:t>
      </w:r>
      <w:r w:rsidR="0007344F">
        <w:rPr>
          <w:sz w:val="24"/>
          <w:szCs w:val="24"/>
          <w:lang w:val="uk-UA"/>
        </w:rPr>
        <w:t>лось виплата заробітної плати</w:t>
      </w:r>
      <w:r w:rsidR="006C627C">
        <w:rPr>
          <w:sz w:val="24"/>
          <w:szCs w:val="24"/>
          <w:lang w:val="uk-UA"/>
        </w:rPr>
        <w:t xml:space="preserve"> директору</w:t>
      </w:r>
      <w:r w:rsidR="00336FBF">
        <w:rPr>
          <w:sz w:val="24"/>
          <w:szCs w:val="24"/>
          <w:lang w:val="uk-UA"/>
        </w:rPr>
        <w:t xml:space="preserve">, </w:t>
      </w:r>
      <w:r w:rsidR="006C627C">
        <w:rPr>
          <w:sz w:val="24"/>
          <w:szCs w:val="24"/>
          <w:lang w:val="uk-UA"/>
        </w:rPr>
        <w:t xml:space="preserve">але ця виплата </w:t>
      </w:r>
      <w:r w:rsidR="00336FBF">
        <w:rPr>
          <w:sz w:val="24"/>
          <w:szCs w:val="24"/>
          <w:lang w:val="uk-UA"/>
        </w:rPr>
        <w:t xml:space="preserve"> на думку аудитора є несуттєвою. </w:t>
      </w:r>
    </w:p>
    <w:p w:rsidR="00282C20" w:rsidRDefault="00282C20" w:rsidP="00282C20">
      <w:pPr>
        <w:ind w:firstLine="567"/>
        <w:jc w:val="center"/>
        <w:rPr>
          <w:b/>
          <w:bCs/>
          <w:sz w:val="24"/>
          <w:szCs w:val="24"/>
          <w:lang w:val="uk-UA"/>
        </w:rPr>
      </w:pPr>
      <w:r w:rsidRPr="00F156C8">
        <w:rPr>
          <w:b/>
          <w:bCs/>
          <w:sz w:val="24"/>
          <w:szCs w:val="24"/>
          <w:lang w:val="uk-UA"/>
        </w:rPr>
        <w:t>Відповідність вартості чистих активів вимогам законодавства.</w:t>
      </w:r>
    </w:p>
    <w:p w:rsidR="00282C20" w:rsidRPr="00A3198F" w:rsidRDefault="00EF5A58" w:rsidP="00282C20">
      <w:pPr>
        <w:pStyle w:val="Style40"/>
        <w:widowControl/>
        <w:spacing w:line="274" w:lineRule="exact"/>
        <w:ind w:left="720" w:firstLine="0"/>
        <w:jc w:val="center"/>
        <w:rPr>
          <w:rStyle w:val="FontStyle258"/>
          <w:b/>
          <w:sz w:val="24"/>
          <w:szCs w:val="24"/>
          <w:lang w:val="uk-UA" w:eastAsia="uk-UA"/>
        </w:rPr>
      </w:pPr>
      <w:r>
        <w:rPr>
          <w:rStyle w:val="FontStyle258"/>
          <w:b/>
          <w:sz w:val="24"/>
          <w:szCs w:val="24"/>
          <w:lang w:val="uk-UA" w:eastAsia="uk-UA"/>
        </w:rPr>
        <w:t>Станом на 31.12.2016</w:t>
      </w:r>
      <w:r w:rsidR="00282C20" w:rsidRPr="00A3198F">
        <w:rPr>
          <w:rStyle w:val="FontStyle258"/>
          <w:b/>
          <w:sz w:val="24"/>
          <w:szCs w:val="24"/>
          <w:lang w:val="uk-UA" w:eastAsia="uk-UA"/>
        </w:rPr>
        <w:t xml:space="preserve"> року чисті активи </w:t>
      </w:r>
      <w:proofErr w:type="spellStart"/>
      <w:r w:rsidR="00282C20" w:rsidRPr="00D4227F">
        <w:rPr>
          <w:rStyle w:val="FontStyle256"/>
          <w:sz w:val="24"/>
          <w:szCs w:val="24"/>
          <w:lang w:val="uk-UA" w:eastAsia="uk-UA"/>
        </w:rPr>
        <w:t>П</w:t>
      </w:r>
      <w:r w:rsidR="0007344F">
        <w:rPr>
          <w:rStyle w:val="FontStyle256"/>
          <w:sz w:val="24"/>
          <w:szCs w:val="24"/>
          <w:lang w:val="uk-UA" w:eastAsia="uk-UA"/>
        </w:rPr>
        <w:t>р</w:t>
      </w:r>
      <w:r w:rsidR="00282C20" w:rsidRPr="00D4227F">
        <w:rPr>
          <w:rStyle w:val="FontStyle256"/>
          <w:sz w:val="24"/>
          <w:szCs w:val="24"/>
          <w:lang w:val="uk-UA" w:eastAsia="uk-UA"/>
        </w:rPr>
        <w:t>АТ</w:t>
      </w:r>
      <w:proofErr w:type="spellEnd"/>
      <w:r w:rsidR="00282C20" w:rsidRPr="00D4227F">
        <w:rPr>
          <w:rStyle w:val="FontStyle256"/>
          <w:sz w:val="24"/>
          <w:szCs w:val="24"/>
          <w:lang w:val="uk-UA" w:eastAsia="uk-UA"/>
        </w:rPr>
        <w:t xml:space="preserve"> «</w:t>
      </w:r>
      <w:r w:rsidR="00BB13D2">
        <w:rPr>
          <w:rStyle w:val="FontStyle256"/>
          <w:lang w:val="uk-UA" w:eastAsia="uk-UA"/>
        </w:rPr>
        <w:t>Виноградівська пересувна механізована колона № 78</w:t>
      </w:r>
      <w:r w:rsidR="00282C20">
        <w:rPr>
          <w:rStyle w:val="FontStyle256"/>
          <w:lang w:val="uk-UA" w:eastAsia="uk-UA"/>
        </w:rPr>
        <w:t xml:space="preserve">» </w:t>
      </w:r>
      <w:r w:rsidR="00282C20" w:rsidRPr="00A3198F">
        <w:rPr>
          <w:rStyle w:val="FontStyle258"/>
          <w:b/>
          <w:sz w:val="24"/>
          <w:szCs w:val="24"/>
          <w:lang w:val="uk-UA" w:eastAsia="uk-UA"/>
        </w:rPr>
        <w:t>складають:</w:t>
      </w:r>
    </w:p>
    <w:tbl>
      <w:tblPr>
        <w:tblW w:w="10768"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92"/>
        <w:gridCol w:w="4962"/>
        <w:gridCol w:w="4814"/>
      </w:tblGrid>
      <w:tr w:rsidR="00282C20" w:rsidTr="000D35B2">
        <w:tc>
          <w:tcPr>
            <w:tcW w:w="992" w:type="dxa"/>
          </w:tcPr>
          <w:p w:rsidR="00282C20" w:rsidRPr="00AF4C22" w:rsidRDefault="00282C20" w:rsidP="003C616D">
            <w:pPr>
              <w:pStyle w:val="Style116"/>
              <w:widowControl/>
              <w:jc w:val="center"/>
              <w:rPr>
                <w:rStyle w:val="FontStyle252"/>
                <w:lang w:val="uk-UA" w:eastAsia="uk-UA"/>
              </w:rPr>
            </w:pPr>
            <w:r w:rsidRPr="00AF4C22">
              <w:rPr>
                <w:rStyle w:val="FontStyle252"/>
                <w:lang w:val="uk-UA" w:eastAsia="uk-UA"/>
              </w:rPr>
              <w:t>Рядок</w:t>
            </w:r>
          </w:p>
        </w:tc>
        <w:tc>
          <w:tcPr>
            <w:tcW w:w="4962" w:type="dxa"/>
          </w:tcPr>
          <w:p w:rsidR="00282C20" w:rsidRPr="00AF4C22" w:rsidRDefault="00282C20" w:rsidP="003C616D">
            <w:pPr>
              <w:pStyle w:val="Style116"/>
              <w:widowControl/>
              <w:ind w:left="437"/>
              <w:jc w:val="center"/>
              <w:rPr>
                <w:lang w:val="uk-UA"/>
              </w:rPr>
            </w:pPr>
            <w:r w:rsidRPr="00AF4C22">
              <w:rPr>
                <w:rStyle w:val="FontStyle252"/>
                <w:lang w:eastAsia="uk-UA"/>
              </w:rPr>
              <w:t>Н</w:t>
            </w:r>
            <w:proofErr w:type="spellStart"/>
            <w:r w:rsidRPr="00AF4C22">
              <w:rPr>
                <w:rStyle w:val="FontStyle252"/>
                <w:lang w:val="uk-UA" w:eastAsia="uk-UA"/>
              </w:rPr>
              <w:t>азва</w:t>
            </w:r>
            <w:proofErr w:type="spellEnd"/>
          </w:p>
        </w:tc>
        <w:tc>
          <w:tcPr>
            <w:tcW w:w="4814" w:type="dxa"/>
          </w:tcPr>
          <w:p w:rsidR="00282C20" w:rsidRPr="00AF4C22" w:rsidRDefault="00282C20" w:rsidP="00D3684E">
            <w:pPr>
              <w:pStyle w:val="Style116"/>
              <w:widowControl/>
              <w:ind w:left="437"/>
              <w:jc w:val="left"/>
              <w:rPr>
                <w:rStyle w:val="FontStyle252"/>
                <w:lang w:val="uk-UA" w:eastAsia="uk-UA"/>
              </w:rPr>
            </w:pPr>
            <w:r w:rsidRPr="00AF4C22">
              <w:rPr>
                <w:rStyle w:val="FontStyle252"/>
                <w:lang w:val="uk-UA" w:eastAsia="uk-UA"/>
              </w:rPr>
              <w:t>Сума на кінець звітного періоду,</w:t>
            </w:r>
            <w:r w:rsidR="00D3684E">
              <w:rPr>
                <w:rStyle w:val="FontStyle252"/>
                <w:lang w:val="uk-UA" w:eastAsia="uk-UA"/>
              </w:rPr>
              <w:t xml:space="preserve"> </w:t>
            </w:r>
            <w:r w:rsidRPr="00AF4C22">
              <w:rPr>
                <w:rStyle w:val="FontStyle252"/>
                <w:lang w:val="uk-UA" w:eastAsia="uk-UA"/>
              </w:rPr>
              <w:t>тис. грн.</w:t>
            </w: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1.</w:t>
            </w:r>
          </w:p>
        </w:tc>
        <w:tc>
          <w:tcPr>
            <w:tcW w:w="4962" w:type="dxa"/>
          </w:tcPr>
          <w:p w:rsidR="00282C20" w:rsidRPr="00AF4C22" w:rsidRDefault="00282C20" w:rsidP="003C616D">
            <w:pPr>
              <w:pStyle w:val="Style32"/>
              <w:widowControl/>
              <w:spacing w:line="240" w:lineRule="auto"/>
              <w:rPr>
                <w:rStyle w:val="FontStyle258"/>
                <w:lang w:val="uk-UA" w:eastAsia="uk-UA"/>
              </w:rPr>
            </w:pPr>
            <w:r w:rsidRPr="00AF4C22">
              <w:rPr>
                <w:rStyle w:val="FontStyle258"/>
                <w:lang w:val="uk-UA" w:eastAsia="uk-UA"/>
              </w:rPr>
              <w:t>АКТИВИ</w:t>
            </w:r>
          </w:p>
        </w:tc>
        <w:tc>
          <w:tcPr>
            <w:tcW w:w="4814" w:type="dxa"/>
          </w:tcPr>
          <w:p w:rsidR="00282C20" w:rsidRPr="00AF4C22" w:rsidRDefault="00282C20" w:rsidP="003C616D">
            <w:pPr>
              <w:pStyle w:val="Style33"/>
              <w:widowControl/>
            </w:pP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1.2</w:t>
            </w:r>
          </w:p>
        </w:tc>
        <w:tc>
          <w:tcPr>
            <w:tcW w:w="4962" w:type="dxa"/>
          </w:tcPr>
          <w:p w:rsidR="00282C20" w:rsidRPr="00AF4C22" w:rsidRDefault="00282C20" w:rsidP="003C616D">
            <w:pPr>
              <w:pStyle w:val="Style32"/>
              <w:widowControl/>
              <w:spacing w:line="240" w:lineRule="auto"/>
              <w:rPr>
                <w:rStyle w:val="FontStyle258"/>
                <w:lang w:val="uk-UA" w:eastAsia="uk-UA"/>
              </w:rPr>
            </w:pPr>
            <w:r w:rsidRPr="00AF4C22">
              <w:rPr>
                <w:rStyle w:val="FontStyle258"/>
                <w:lang w:val="uk-UA" w:eastAsia="uk-UA"/>
              </w:rPr>
              <w:t>Необоротні актив</w:t>
            </w:r>
            <w:r w:rsidR="0050152A">
              <w:rPr>
                <w:rStyle w:val="FontStyle258"/>
                <w:lang w:val="uk-UA" w:eastAsia="uk-UA"/>
              </w:rPr>
              <w:t>и</w:t>
            </w:r>
          </w:p>
        </w:tc>
        <w:tc>
          <w:tcPr>
            <w:tcW w:w="4814" w:type="dxa"/>
          </w:tcPr>
          <w:p w:rsidR="00282C20" w:rsidRPr="00AF4C22" w:rsidRDefault="00EF5A58" w:rsidP="006C627C">
            <w:pPr>
              <w:pStyle w:val="Style32"/>
              <w:widowControl/>
              <w:spacing w:line="240" w:lineRule="auto"/>
              <w:jc w:val="center"/>
              <w:rPr>
                <w:rStyle w:val="FontStyle258"/>
                <w:lang w:val="uk-UA" w:eastAsia="uk-UA"/>
              </w:rPr>
            </w:pPr>
            <w:r>
              <w:rPr>
                <w:rStyle w:val="FontStyle258"/>
                <w:lang w:val="uk-UA" w:eastAsia="uk-UA"/>
              </w:rPr>
              <w:t>6297</w:t>
            </w: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1.3</w:t>
            </w:r>
          </w:p>
        </w:tc>
        <w:tc>
          <w:tcPr>
            <w:tcW w:w="4962" w:type="dxa"/>
          </w:tcPr>
          <w:p w:rsidR="00282C20" w:rsidRPr="00AF4C22" w:rsidRDefault="00282C20" w:rsidP="003C616D">
            <w:pPr>
              <w:pStyle w:val="Style32"/>
              <w:widowControl/>
              <w:spacing w:line="240" w:lineRule="auto"/>
              <w:rPr>
                <w:rStyle w:val="FontStyle258"/>
                <w:lang w:val="uk-UA" w:eastAsia="uk-UA"/>
              </w:rPr>
            </w:pPr>
            <w:r w:rsidRPr="00AF4C22">
              <w:rPr>
                <w:rStyle w:val="FontStyle258"/>
                <w:lang w:val="uk-UA" w:eastAsia="uk-UA"/>
              </w:rPr>
              <w:t>Оборотні активи</w:t>
            </w:r>
          </w:p>
        </w:tc>
        <w:tc>
          <w:tcPr>
            <w:tcW w:w="4814" w:type="dxa"/>
          </w:tcPr>
          <w:p w:rsidR="00282C20" w:rsidRPr="00AF4C22" w:rsidRDefault="003B6827" w:rsidP="007A43D7">
            <w:pPr>
              <w:pStyle w:val="Style32"/>
              <w:widowControl/>
              <w:spacing w:line="240" w:lineRule="auto"/>
              <w:jc w:val="center"/>
              <w:rPr>
                <w:rStyle w:val="FontStyle258"/>
                <w:lang w:val="uk-UA" w:eastAsia="uk-UA"/>
              </w:rPr>
            </w:pPr>
            <w:r>
              <w:rPr>
                <w:rStyle w:val="FontStyle258"/>
                <w:lang w:val="uk-UA" w:eastAsia="uk-UA"/>
              </w:rPr>
              <w:t>10 961</w:t>
            </w: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1.4</w:t>
            </w:r>
          </w:p>
        </w:tc>
        <w:tc>
          <w:tcPr>
            <w:tcW w:w="4962" w:type="dxa"/>
          </w:tcPr>
          <w:p w:rsidR="00282C20" w:rsidRPr="00AF4C22" w:rsidRDefault="00282C20" w:rsidP="003C616D">
            <w:pPr>
              <w:pStyle w:val="Style32"/>
              <w:widowControl/>
              <w:spacing w:line="240" w:lineRule="auto"/>
              <w:rPr>
                <w:rStyle w:val="FontStyle258"/>
                <w:lang w:val="uk-UA" w:eastAsia="uk-UA"/>
              </w:rPr>
            </w:pPr>
            <w:r w:rsidRPr="00AF4C22">
              <w:rPr>
                <w:rStyle w:val="FontStyle258"/>
                <w:lang w:val="uk-UA" w:eastAsia="uk-UA"/>
              </w:rPr>
              <w:t>Витрати майбутніх періодів</w:t>
            </w:r>
          </w:p>
        </w:tc>
        <w:tc>
          <w:tcPr>
            <w:tcW w:w="4814" w:type="dxa"/>
          </w:tcPr>
          <w:p w:rsidR="00282C20" w:rsidRPr="00AF4C22" w:rsidRDefault="00282C20" w:rsidP="003C616D">
            <w:pPr>
              <w:pStyle w:val="Style32"/>
              <w:widowControl/>
              <w:spacing w:line="240" w:lineRule="auto"/>
              <w:jc w:val="center"/>
              <w:rPr>
                <w:rStyle w:val="FontStyle258"/>
                <w:lang w:val="uk-UA" w:eastAsia="uk-UA"/>
              </w:rPr>
            </w:pPr>
            <w:r w:rsidRPr="00AF4C22">
              <w:rPr>
                <w:rStyle w:val="FontStyle258"/>
                <w:lang w:val="uk-UA" w:eastAsia="uk-UA"/>
              </w:rPr>
              <w:t>-</w:t>
            </w: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1.5.</w:t>
            </w:r>
          </w:p>
        </w:tc>
        <w:tc>
          <w:tcPr>
            <w:tcW w:w="4962" w:type="dxa"/>
          </w:tcPr>
          <w:p w:rsidR="00282C20" w:rsidRPr="00AF4C22" w:rsidRDefault="00282C20" w:rsidP="003C616D">
            <w:pPr>
              <w:pStyle w:val="Style32"/>
              <w:widowControl/>
              <w:spacing w:line="240" w:lineRule="auto"/>
              <w:rPr>
                <w:rStyle w:val="FontStyle258"/>
                <w:lang w:val="uk-UA" w:eastAsia="uk-UA"/>
              </w:rPr>
            </w:pPr>
            <w:r w:rsidRPr="00AF4C22">
              <w:rPr>
                <w:rStyle w:val="FontStyle258"/>
                <w:lang w:val="uk-UA" w:eastAsia="uk-UA"/>
              </w:rPr>
              <w:t>Необоротні активи а групи вибуття</w:t>
            </w:r>
          </w:p>
        </w:tc>
        <w:tc>
          <w:tcPr>
            <w:tcW w:w="4814" w:type="dxa"/>
          </w:tcPr>
          <w:p w:rsidR="00282C20" w:rsidRPr="00AF4C22" w:rsidRDefault="00282C20" w:rsidP="003C616D">
            <w:pPr>
              <w:pStyle w:val="Style32"/>
              <w:widowControl/>
              <w:spacing w:line="240" w:lineRule="auto"/>
              <w:jc w:val="center"/>
              <w:rPr>
                <w:rStyle w:val="FontStyle258"/>
                <w:lang w:val="uk-UA" w:eastAsia="uk-UA"/>
              </w:rPr>
            </w:pPr>
            <w:r w:rsidRPr="00AF4C22">
              <w:rPr>
                <w:rStyle w:val="FontStyle258"/>
                <w:lang w:val="uk-UA" w:eastAsia="uk-UA"/>
              </w:rPr>
              <w:t>-</w:t>
            </w:r>
          </w:p>
        </w:tc>
      </w:tr>
      <w:tr w:rsidR="00282C20" w:rsidTr="000D35B2">
        <w:tc>
          <w:tcPr>
            <w:tcW w:w="992" w:type="dxa"/>
          </w:tcPr>
          <w:p w:rsidR="00282C20" w:rsidRPr="00AF4C22" w:rsidRDefault="00282C20" w:rsidP="003C616D">
            <w:pPr>
              <w:pStyle w:val="Style116"/>
              <w:widowControl/>
              <w:jc w:val="center"/>
              <w:rPr>
                <w:rStyle w:val="FontStyle252"/>
                <w:lang w:val="uk-UA" w:eastAsia="uk-UA"/>
              </w:rPr>
            </w:pPr>
            <w:r w:rsidRPr="00AF4C22">
              <w:rPr>
                <w:rStyle w:val="FontStyle252"/>
                <w:lang w:val="uk-UA" w:eastAsia="uk-UA"/>
              </w:rPr>
              <w:t>1.6</w:t>
            </w:r>
          </w:p>
        </w:tc>
        <w:tc>
          <w:tcPr>
            <w:tcW w:w="4962" w:type="dxa"/>
          </w:tcPr>
          <w:p w:rsidR="00282C20" w:rsidRPr="00AF4C22" w:rsidRDefault="00282C20" w:rsidP="003C616D">
            <w:pPr>
              <w:pStyle w:val="Style116"/>
              <w:widowControl/>
              <w:jc w:val="left"/>
              <w:rPr>
                <w:rStyle w:val="FontStyle252"/>
                <w:lang w:val="uk-UA" w:eastAsia="uk-UA"/>
              </w:rPr>
            </w:pPr>
            <w:r w:rsidRPr="00AF4C22">
              <w:rPr>
                <w:rStyle w:val="FontStyle252"/>
                <w:lang w:val="uk-UA" w:eastAsia="uk-UA"/>
              </w:rPr>
              <w:t>Усього активи</w:t>
            </w:r>
          </w:p>
        </w:tc>
        <w:tc>
          <w:tcPr>
            <w:tcW w:w="4814" w:type="dxa"/>
          </w:tcPr>
          <w:p w:rsidR="00282C20" w:rsidRPr="00AF4C22" w:rsidRDefault="003B6827" w:rsidP="00EF5A58">
            <w:pPr>
              <w:pStyle w:val="Style116"/>
              <w:widowControl/>
              <w:jc w:val="center"/>
              <w:rPr>
                <w:rStyle w:val="FontStyle252"/>
                <w:lang w:val="uk-UA" w:eastAsia="uk-UA"/>
              </w:rPr>
            </w:pPr>
            <w:r>
              <w:rPr>
                <w:rStyle w:val="FontStyle252"/>
                <w:lang w:val="uk-UA" w:eastAsia="uk-UA"/>
              </w:rPr>
              <w:t>17 258</w:t>
            </w: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2.</w:t>
            </w:r>
          </w:p>
        </w:tc>
        <w:tc>
          <w:tcPr>
            <w:tcW w:w="4962" w:type="dxa"/>
          </w:tcPr>
          <w:p w:rsidR="00282C20" w:rsidRPr="00AF4C22" w:rsidRDefault="00282C20" w:rsidP="003C616D">
            <w:pPr>
              <w:pStyle w:val="Style32"/>
              <w:widowControl/>
              <w:spacing w:line="240" w:lineRule="auto"/>
              <w:rPr>
                <w:rStyle w:val="FontStyle258"/>
                <w:lang w:val="uk-UA" w:eastAsia="uk-UA"/>
              </w:rPr>
            </w:pPr>
            <w:r w:rsidRPr="00AF4C22">
              <w:rPr>
                <w:rStyle w:val="FontStyle258"/>
                <w:lang w:val="uk-UA" w:eastAsia="uk-UA"/>
              </w:rPr>
              <w:t>ЗОБОВ'ЯЗАННЯ</w:t>
            </w:r>
          </w:p>
        </w:tc>
        <w:tc>
          <w:tcPr>
            <w:tcW w:w="4814" w:type="dxa"/>
          </w:tcPr>
          <w:p w:rsidR="00282C20" w:rsidRPr="00AF4C22" w:rsidRDefault="00282C20" w:rsidP="003C616D">
            <w:pPr>
              <w:pStyle w:val="Style33"/>
              <w:widowControl/>
            </w:pP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2.1</w:t>
            </w:r>
          </w:p>
        </w:tc>
        <w:tc>
          <w:tcPr>
            <w:tcW w:w="4962" w:type="dxa"/>
          </w:tcPr>
          <w:p w:rsidR="00282C20" w:rsidRPr="00AF4C22" w:rsidRDefault="00282C20" w:rsidP="003C616D">
            <w:pPr>
              <w:pStyle w:val="Style32"/>
              <w:widowControl/>
              <w:spacing w:line="240" w:lineRule="auto"/>
              <w:rPr>
                <w:rStyle w:val="FontStyle258"/>
                <w:lang w:val="uk-UA" w:eastAsia="uk-UA"/>
              </w:rPr>
            </w:pPr>
            <w:r w:rsidRPr="00AF4C22">
              <w:rPr>
                <w:rStyle w:val="FontStyle258"/>
                <w:lang w:val="uk-UA" w:eastAsia="uk-UA"/>
              </w:rPr>
              <w:t>Довгострокові зобов'язання</w:t>
            </w:r>
          </w:p>
        </w:tc>
        <w:tc>
          <w:tcPr>
            <w:tcW w:w="4814" w:type="dxa"/>
          </w:tcPr>
          <w:p w:rsidR="00282C20" w:rsidRPr="00AF4C22" w:rsidRDefault="007A43D7" w:rsidP="003C616D">
            <w:pPr>
              <w:pStyle w:val="Style32"/>
              <w:widowControl/>
              <w:spacing w:line="240" w:lineRule="auto"/>
              <w:jc w:val="center"/>
              <w:rPr>
                <w:rStyle w:val="FontStyle258"/>
                <w:lang w:val="uk-UA" w:eastAsia="uk-UA"/>
              </w:rPr>
            </w:pPr>
            <w:r>
              <w:rPr>
                <w:rStyle w:val="FontStyle258"/>
                <w:lang w:val="uk-UA" w:eastAsia="uk-UA"/>
              </w:rPr>
              <w:t>-</w:t>
            </w: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2.2</w:t>
            </w:r>
          </w:p>
        </w:tc>
        <w:tc>
          <w:tcPr>
            <w:tcW w:w="4962" w:type="dxa"/>
          </w:tcPr>
          <w:p w:rsidR="00282C20" w:rsidRPr="00AF4C22" w:rsidRDefault="00282C20" w:rsidP="003C616D">
            <w:pPr>
              <w:pStyle w:val="Style32"/>
              <w:widowControl/>
              <w:spacing w:line="240" w:lineRule="auto"/>
              <w:rPr>
                <w:rStyle w:val="FontStyle258"/>
                <w:lang w:val="uk-UA" w:eastAsia="uk-UA"/>
              </w:rPr>
            </w:pPr>
            <w:r w:rsidRPr="00AF4C22">
              <w:rPr>
                <w:rStyle w:val="FontStyle258"/>
                <w:lang w:val="uk-UA" w:eastAsia="uk-UA"/>
              </w:rPr>
              <w:t>Поточні зобов'язання</w:t>
            </w:r>
          </w:p>
        </w:tc>
        <w:tc>
          <w:tcPr>
            <w:tcW w:w="4814" w:type="dxa"/>
          </w:tcPr>
          <w:p w:rsidR="00282C20" w:rsidRPr="00AF4C22" w:rsidRDefault="007A43D7" w:rsidP="00EF5A58">
            <w:pPr>
              <w:pStyle w:val="Style32"/>
              <w:widowControl/>
              <w:spacing w:line="240" w:lineRule="auto"/>
              <w:jc w:val="center"/>
              <w:rPr>
                <w:rStyle w:val="FontStyle258"/>
                <w:lang w:val="uk-UA" w:eastAsia="uk-UA"/>
              </w:rPr>
            </w:pPr>
            <w:r>
              <w:rPr>
                <w:rStyle w:val="FontStyle258"/>
                <w:lang w:val="uk-UA" w:eastAsia="uk-UA"/>
              </w:rPr>
              <w:t xml:space="preserve">1 </w:t>
            </w:r>
            <w:r w:rsidR="00EF5A58">
              <w:rPr>
                <w:rStyle w:val="FontStyle258"/>
                <w:lang w:val="uk-UA" w:eastAsia="uk-UA"/>
              </w:rPr>
              <w:t>071</w:t>
            </w: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2.3</w:t>
            </w:r>
          </w:p>
        </w:tc>
        <w:tc>
          <w:tcPr>
            <w:tcW w:w="4962" w:type="dxa"/>
          </w:tcPr>
          <w:p w:rsidR="00282C20" w:rsidRPr="00AF4C22" w:rsidRDefault="00282C20" w:rsidP="003C616D">
            <w:pPr>
              <w:pStyle w:val="Style32"/>
              <w:widowControl/>
              <w:spacing w:line="278" w:lineRule="exact"/>
              <w:ind w:right="5"/>
              <w:rPr>
                <w:rStyle w:val="FontStyle258"/>
                <w:lang w:val="uk-UA" w:eastAsia="uk-UA"/>
              </w:rPr>
            </w:pPr>
            <w:r w:rsidRPr="00AF4C22">
              <w:rPr>
                <w:rStyle w:val="FontStyle258"/>
                <w:lang w:val="uk-UA" w:eastAsia="uk-UA"/>
              </w:rPr>
              <w:t>Забезпечення    наступних    виплат і платежів</w:t>
            </w:r>
          </w:p>
        </w:tc>
        <w:tc>
          <w:tcPr>
            <w:tcW w:w="4814" w:type="dxa"/>
          </w:tcPr>
          <w:p w:rsidR="00282C20" w:rsidRPr="00AF4C22" w:rsidRDefault="00282C20" w:rsidP="003C616D">
            <w:pPr>
              <w:pStyle w:val="Style32"/>
              <w:widowControl/>
              <w:spacing w:line="240" w:lineRule="auto"/>
              <w:jc w:val="center"/>
              <w:rPr>
                <w:rStyle w:val="FontStyle258"/>
                <w:lang w:val="uk-UA" w:eastAsia="uk-UA"/>
              </w:rPr>
            </w:pPr>
            <w:r w:rsidRPr="00AF4C22">
              <w:rPr>
                <w:rStyle w:val="FontStyle258"/>
                <w:lang w:val="uk-UA" w:eastAsia="uk-UA"/>
              </w:rPr>
              <w:t>-</w:t>
            </w:r>
          </w:p>
        </w:tc>
      </w:tr>
      <w:tr w:rsidR="00282C20" w:rsidTr="000D35B2">
        <w:tc>
          <w:tcPr>
            <w:tcW w:w="992" w:type="dxa"/>
          </w:tcPr>
          <w:p w:rsidR="00282C20" w:rsidRPr="00AF4C22" w:rsidRDefault="00282C20" w:rsidP="003C616D">
            <w:pPr>
              <w:pStyle w:val="Style116"/>
              <w:widowControl/>
              <w:jc w:val="center"/>
              <w:rPr>
                <w:rStyle w:val="FontStyle252"/>
                <w:lang w:val="uk-UA" w:eastAsia="uk-UA"/>
              </w:rPr>
            </w:pPr>
            <w:r w:rsidRPr="00AF4C22">
              <w:rPr>
                <w:rStyle w:val="FontStyle252"/>
                <w:lang w:val="uk-UA" w:eastAsia="uk-UA"/>
              </w:rPr>
              <w:t>2.5</w:t>
            </w:r>
          </w:p>
        </w:tc>
        <w:tc>
          <w:tcPr>
            <w:tcW w:w="4962" w:type="dxa"/>
          </w:tcPr>
          <w:p w:rsidR="00282C20" w:rsidRPr="00AF4C22" w:rsidRDefault="00282C20" w:rsidP="003C616D">
            <w:pPr>
              <w:pStyle w:val="Style116"/>
              <w:widowControl/>
              <w:jc w:val="left"/>
              <w:rPr>
                <w:rStyle w:val="FontStyle252"/>
                <w:lang w:val="uk-UA" w:eastAsia="uk-UA"/>
              </w:rPr>
            </w:pPr>
            <w:r w:rsidRPr="00AF4C22">
              <w:rPr>
                <w:rStyle w:val="FontStyle252"/>
                <w:lang w:val="uk-UA" w:eastAsia="uk-UA"/>
              </w:rPr>
              <w:t>Усього зобов'язань</w:t>
            </w:r>
          </w:p>
        </w:tc>
        <w:tc>
          <w:tcPr>
            <w:tcW w:w="4814" w:type="dxa"/>
          </w:tcPr>
          <w:p w:rsidR="00282C20" w:rsidRPr="00AF4C22" w:rsidRDefault="007A43D7" w:rsidP="00EF5A58">
            <w:pPr>
              <w:pStyle w:val="Style116"/>
              <w:widowControl/>
              <w:jc w:val="center"/>
              <w:rPr>
                <w:rStyle w:val="FontStyle252"/>
                <w:lang w:val="uk-UA" w:eastAsia="uk-UA"/>
              </w:rPr>
            </w:pPr>
            <w:r>
              <w:rPr>
                <w:rStyle w:val="FontStyle252"/>
                <w:lang w:val="uk-UA" w:eastAsia="uk-UA"/>
              </w:rPr>
              <w:t xml:space="preserve">1 </w:t>
            </w:r>
            <w:r w:rsidR="00EF5A58">
              <w:rPr>
                <w:rStyle w:val="FontStyle252"/>
                <w:lang w:val="uk-UA" w:eastAsia="uk-UA"/>
              </w:rPr>
              <w:t>071</w:t>
            </w: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3.</w:t>
            </w:r>
          </w:p>
        </w:tc>
        <w:tc>
          <w:tcPr>
            <w:tcW w:w="4962" w:type="dxa"/>
          </w:tcPr>
          <w:p w:rsidR="00282C20" w:rsidRPr="00AF4C22" w:rsidRDefault="00282C20" w:rsidP="003C616D">
            <w:pPr>
              <w:pStyle w:val="Style32"/>
              <w:widowControl/>
              <w:spacing w:line="240" w:lineRule="auto"/>
              <w:rPr>
                <w:rStyle w:val="FontStyle258"/>
                <w:lang w:val="uk-UA" w:eastAsia="uk-UA"/>
              </w:rPr>
            </w:pPr>
            <w:r w:rsidRPr="00AF4C22">
              <w:rPr>
                <w:rStyle w:val="FontStyle258"/>
                <w:lang w:val="uk-UA" w:eastAsia="uk-UA"/>
              </w:rPr>
              <w:t>ЧИСТІ АКТИВИ (рядок 1.6 - рядок 2.5)</w:t>
            </w:r>
          </w:p>
        </w:tc>
        <w:tc>
          <w:tcPr>
            <w:tcW w:w="4814" w:type="dxa"/>
          </w:tcPr>
          <w:p w:rsidR="00282C20" w:rsidRPr="00AF4C22" w:rsidRDefault="003B6827" w:rsidP="006C627C">
            <w:pPr>
              <w:pStyle w:val="Style111"/>
              <w:widowControl/>
              <w:rPr>
                <w:rStyle w:val="FontStyle256"/>
                <w:lang w:val="uk-UA" w:eastAsia="uk-UA"/>
              </w:rPr>
            </w:pPr>
            <w:r>
              <w:rPr>
                <w:rStyle w:val="FontStyle256"/>
                <w:lang w:val="uk-UA" w:eastAsia="uk-UA"/>
              </w:rPr>
              <w:t xml:space="preserve"> 16 187</w:t>
            </w:r>
          </w:p>
        </w:tc>
      </w:tr>
      <w:tr w:rsidR="00282C20" w:rsidTr="000D35B2">
        <w:tc>
          <w:tcPr>
            <w:tcW w:w="992" w:type="dxa"/>
          </w:tcPr>
          <w:p w:rsidR="00282C20" w:rsidRPr="00AF4C22" w:rsidRDefault="00282C20" w:rsidP="003C616D">
            <w:pPr>
              <w:pStyle w:val="Style111"/>
              <w:widowControl/>
              <w:rPr>
                <w:rStyle w:val="FontStyle256"/>
                <w:lang w:val="uk-UA" w:eastAsia="uk-UA"/>
              </w:rPr>
            </w:pPr>
            <w:r w:rsidRPr="00AF4C22">
              <w:rPr>
                <w:rStyle w:val="FontStyle256"/>
                <w:lang w:val="uk-UA" w:eastAsia="uk-UA"/>
              </w:rPr>
              <w:t>4.</w:t>
            </w:r>
          </w:p>
        </w:tc>
        <w:tc>
          <w:tcPr>
            <w:tcW w:w="4962" w:type="dxa"/>
          </w:tcPr>
          <w:p w:rsidR="00282C20" w:rsidRPr="00AF4C22" w:rsidRDefault="00282C20" w:rsidP="003C616D">
            <w:pPr>
              <w:pStyle w:val="Style32"/>
              <w:widowControl/>
              <w:spacing w:line="240" w:lineRule="auto"/>
              <w:rPr>
                <w:rStyle w:val="FontStyle262"/>
                <w:lang w:val="uk-UA" w:eastAsia="uk-UA"/>
              </w:rPr>
            </w:pPr>
            <w:r w:rsidRPr="00AF4C22">
              <w:rPr>
                <w:rStyle w:val="FontStyle258"/>
                <w:lang w:val="uk-UA" w:eastAsia="uk-UA"/>
              </w:rPr>
              <w:t xml:space="preserve">СТАТУТНИЙ КАПІТАЛ, </w:t>
            </w:r>
            <w:r w:rsidRPr="00AF4C22">
              <w:rPr>
                <w:rStyle w:val="FontStyle262"/>
                <w:lang w:val="uk-UA" w:eastAsia="uk-UA"/>
              </w:rPr>
              <w:t>у тому числі:</w:t>
            </w:r>
          </w:p>
        </w:tc>
        <w:tc>
          <w:tcPr>
            <w:tcW w:w="4814" w:type="dxa"/>
          </w:tcPr>
          <w:p w:rsidR="00282C20" w:rsidRPr="00AF4C22" w:rsidRDefault="00BB13D2" w:rsidP="003C616D">
            <w:pPr>
              <w:pStyle w:val="Style111"/>
              <w:widowControl/>
              <w:rPr>
                <w:rStyle w:val="FontStyle256"/>
                <w:lang w:val="uk-UA" w:eastAsia="uk-UA"/>
              </w:rPr>
            </w:pPr>
            <w:r>
              <w:rPr>
                <w:rStyle w:val="FontStyle256"/>
                <w:lang w:val="uk-UA" w:eastAsia="uk-UA"/>
              </w:rPr>
              <w:t>11 955</w:t>
            </w:r>
          </w:p>
        </w:tc>
      </w:tr>
      <w:tr w:rsidR="00282C20" w:rsidTr="000D35B2">
        <w:tc>
          <w:tcPr>
            <w:tcW w:w="992" w:type="dxa"/>
          </w:tcPr>
          <w:p w:rsidR="00282C20" w:rsidRPr="00AF4C22" w:rsidRDefault="00282C20" w:rsidP="003C616D">
            <w:pPr>
              <w:pStyle w:val="Style28"/>
              <w:widowControl/>
              <w:spacing w:line="240" w:lineRule="auto"/>
              <w:ind w:left="360"/>
              <w:jc w:val="left"/>
              <w:rPr>
                <w:rStyle w:val="FontStyle256"/>
                <w:lang w:val="uk-UA" w:eastAsia="uk-UA"/>
              </w:rPr>
            </w:pPr>
            <w:r w:rsidRPr="00AF4C22">
              <w:rPr>
                <w:rStyle w:val="FontStyle256"/>
                <w:lang w:val="uk-UA" w:eastAsia="uk-UA"/>
              </w:rPr>
              <w:t>5.</w:t>
            </w:r>
          </w:p>
        </w:tc>
        <w:tc>
          <w:tcPr>
            <w:tcW w:w="4962" w:type="dxa"/>
          </w:tcPr>
          <w:p w:rsidR="00282C20" w:rsidRPr="00AF4C22" w:rsidRDefault="00282C20" w:rsidP="003C616D">
            <w:pPr>
              <w:pStyle w:val="Style126"/>
              <w:widowControl/>
              <w:rPr>
                <w:rStyle w:val="FontStyle258"/>
                <w:lang w:val="uk-UA" w:eastAsia="uk-UA"/>
              </w:rPr>
            </w:pPr>
            <w:r w:rsidRPr="00AF4C22">
              <w:rPr>
                <w:rStyle w:val="FontStyle258"/>
                <w:lang w:val="uk-UA" w:eastAsia="uk-UA"/>
              </w:rPr>
              <w:t>Різниця між розрахунковою вартістю</w:t>
            </w:r>
            <w:r w:rsidR="00B60E16">
              <w:rPr>
                <w:rStyle w:val="FontStyle258"/>
                <w:lang w:val="uk-UA" w:eastAsia="uk-UA"/>
              </w:rPr>
              <w:t xml:space="preserve"> чистих </w:t>
            </w:r>
            <w:proofErr w:type="spellStart"/>
            <w:r w:rsidR="00B60E16">
              <w:rPr>
                <w:rStyle w:val="FontStyle258"/>
                <w:lang w:val="uk-UA" w:eastAsia="uk-UA"/>
              </w:rPr>
              <w:t>ак-</w:t>
            </w:r>
            <w:proofErr w:type="spellEnd"/>
          </w:p>
        </w:tc>
        <w:tc>
          <w:tcPr>
            <w:tcW w:w="4814" w:type="dxa"/>
          </w:tcPr>
          <w:p w:rsidR="00282C20" w:rsidRPr="00AF4C22" w:rsidRDefault="006C627C" w:rsidP="003B6827">
            <w:pPr>
              <w:pStyle w:val="Style28"/>
              <w:widowControl/>
              <w:spacing w:line="240" w:lineRule="auto"/>
              <w:ind w:left="1829"/>
              <w:jc w:val="left"/>
              <w:rPr>
                <w:rStyle w:val="FontStyle256"/>
                <w:lang w:val="uk-UA" w:eastAsia="uk-UA"/>
              </w:rPr>
            </w:pPr>
            <w:r>
              <w:rPr>
                <w:rStyle w:val="FontStyle256"/>
                <w:lang w:val="uk-UA" w:eastAsia="uk-UA"/>
              </w:rPr>
              <w:t xml:space="preserve">       </w:t>
            </w:r>
            <w:r w:rsidR="003B6827">
              <w:rPr>
                <w:rStyle w:val="FontStyle256"/>
                <w:lang w:val="uk-UA" w:eastAsia="uk-UA"/>
              </w:rPr>
              <w:t>4 232</w:t>
            </w:r>
          </w:p>
        </w:tc>
      </w:tr>
      <w:tr w:rsidR="00282C20" w:rsidTr="000D35B2">
        <w:tc>
          <w:tcPr>
            <w:tcW w:w="992" w:type="dxa"/>
          </w:tcPr>
          <w:p w:rsidR="00282C20" w:rsidRPr="00AF4C22" w:rsidRDefault="00282C20" w:rsidP="003C616D">
            <w:pPr>
              <w:pStyle w:val="Style33"/>
              <w:widowControl/>
            </w:pPr>
          </w:p>
        </w:tc>
        <w:tc>
          <w:tcPr>
            <w:tcW w:w="4962" w:type="dxa"/>
          </w:tcPr>
          <w:p w:rsidR="00282C20" w:rsidRPr="00AF4C22" w:rsidRDefault="00282C20" w:rsidP="003C616D">
            <w:pPr>
              <w:pStyle w:val="Style126"/>
              <w:widowControl/>
              <w:rPr>
                <w:rStyle w:val="FontStyle258"/>
                <w:lang w:val="uk-UA" w:eastAsia="uk-UA"/>
              </w:rPr>
            </w:pPr>
            <w:proofErr w:type="spellStart"/>
            <w:r w:rsidRPr="00AF4C22">
              <w:rPr>
                <w:rStyle w:val="FontStyle258"/>
                <w:lang w:val="uk-UA" w:eastAsia="uk-UA"/>
              </w:rPr>
              <w:t>тивів</w:t>
            </w:r>
            <w:proofErr w:type="spellEnd"/>
            <w:r w:rsidRPr="00AF4C22">
              <w:rPr>
                <w:rStyle w:val="FontStyle258"/>
                <w:lang w:val="uk-UA" w:eastAsia="uk-UA"/>
              </w:rPr>
              <w:t xml:space="preserve"> та статутним капіталом</w:t>
            </w:r>
            <w:r w:rsidR="00B60E16">
              <w:rPr>
                <w:rStyle w:val="FontStyle258"/>
                <w:lang w:val="uk-UA" w:eastAsia="uk-UA"/>
              </w:rPr>
              <w:t xml:space="preserve"> (р.3-р.4)</w:t>
            </w:r>
          </w:p>
        </w:tc>
        <w:tc>
          <w:tcPr>
            <w:tcW w:w="4814" w:type="dxa"/>
          </w:tcPr>
          <w:p w:rsidR="00282C20" w:rsidRPr="00AF4C22" w:rsidRDefault="00282C20" w:rsidP="003C616D">
            <w:pPr>
              <w:pStyle w:val="Style33"/>
              <w:widowControl/>
            </w:pPr>
          </w:p>
        </w:tc>
      </w:tr>
    </w:tbl>
    <w:p w:rsidR="00282C20" w:rsidRPr="00F95DBA" w:rsidRDefault="00282C20" w:rsidP="00282C20">
      <w:pPr>
        <w:ind w:firstLine="567"/>
        <w:jc w:val="both"/>
        <w:rPr>
          <w:b/>
          <w:color w:val="FF0000"/>
          <w:sz w:val="24"/>
          <w:szCs w:val="24"/>
          <w:u w:val="single"/>
          <w:lang w:val="uk-UA"/>
        </w:rPr>
      </w:pPr>
      <w:r w:rsidRPr="00A3198F">
        <w:rPr>
          <w:rStyle w:val="FontStyle258"/>
          <w:sz w:val="24"/>
          <w:szCs w:val="24"/>
          <w:lang w:val="uk-UA" w:eastAsia="uk-UA"/>
        </w:rPr>
        <w:t>Т</w:t>
      </w:r>
      <w:r w:rsidR="00EF5A58">
        <w:rPr>
          <w:rStyle w:val="FontStyle258"/>
          <w:sz w:val="24"/>
          <w:szCs w:val="24"/>
          <w:lang w:val="uk-UA" w:eastAsia="uk-UA"/>
        </w:rPr>
        <w:t>аким чином, станом на 31.12.2016</w:t>
      </w:r>
      <w:r w:rsidRPr="00A3198F">
        <w:rPr>
          <w:rStyle w:val="FontStyle258"/>
          <w:sz w:val="24"/>
          <w:szCs w:val="24"/>
          <w:lang w:val="uk-UA" w:eastAsia="uk-UA"/>
        </w:rPr>
        <w:t xml:space="preserve"> року чисті активи </w:t>
      </w:r>
      <w:proofErr w:type="spellStart"/>
      <w:r w:rsidRPr="00A3198F">
        <w:rPr>
          <w:rStyle w:val="FontStyle258"/>
          <w:sz w:val="24"/>
          <w:szCs w:val="24"/>
          <w:lang w:val="uk-UA" w:eastAsia="uk-UA"/>
        </w:rPr>
        <w:t>П</w:t>
      </w:r>
      <w:r w:rsidR="0007344F">
        <w:rPr>
          <w:rStyle w:val="FontStyle258"/>
          <w:sz w:val="24"/>
          <w:szCs w:val="24"/>
          <w:lang w:val="uk-UA" w:eastAsia="uk-UA"/>
        </w:rPr>
        <w:t>р</w:t>
      </w:r>
      <w:r w:rsidRPr="00A3198F">
        <w:rPr>
          <w:rStyle w:val="FontStyle258"/>
          <w:sz w:val="24"/>
          <w:szCs w:val="24"/>
          <w:lang w:val="uk-UA" w:eastAsia="uk-UA"/>
        </w:rPr>
        <w:t>АТ</w:t>
      </w:r>
      <w:proofErr w:type="spellEnd"/>
      <w:r w:rsidRPr="00A3198F">
        <w:rPr>
          <w:rStyle w:val="FontStyle258"/>
          <w:sz w:val="24"/>
          <w:szCs w:val="24"/>
          <w:lang w:val="uk-UA" w:eastAsia="uk-UA"/>
        </w:rPr>
        <w:t xml:space="preserve"> «</w:t>
      </w:r>
      <w:r w:rsidR="00BB13D2">
        <w:rPr>
          <w:rStyle w:val="FontStyle258"/>
          <w:sz w:val="24"/>
          <w:szCs w:val="24"/>
          <w:lang w:val="uk-UA" w:eastAsia="uk-UA"/>
        </w:rPr>
        <w:t>Виноградівська пересувна механізована колона № 78</w:t>
      </w:r>
      <w:r w:rsidRPr="00A3198F">
        <w:rPr>
          <w:rStyle w:val="FontStyle258"/>
          <w:sz w:val="24"/>
          <w:szCs w:val="24"/>
          <w:lang w:val="uk-UA" w:eastAsia="uk-UA"/>
        </w:rPr>
        <w:t xml:space="preserve">» дорівнюють </w:t>
      </w:r>
      <w:r>
        <w:rPr>
          <w:rStyle w:val="FontStyle256"/>
          <w:sz w:val="24"/>
          <w:szCs w:val="24"/>
          <w:lang w:val="uk-UA" w:eastAsia="uk-UA"/>
        </w:rPr>
        <w:t xml:space="preserve">— </w:t>
      </w:r>
      <w:r w:rsidR="000F2613">
        <w:rPr>
          <w:rStyle w:val="FontStyle256"/>
          <w:sz w:val="24"/>
          <w:szCs w:val="24"/>
          <w:lang w:val="uk-UA" w:eastAsia="uk-UA"/>
        </w:rPr>
        <w:t>16 187</w:t>
      </w:r>
      <w:r w:rsidRPr="00A3198F">
        <w:rPr>
          <w:rStyle w:val="FontStyle256"/>
          <w:sz w:val="24"/>
          <w:szCs w:val="24"/>
          <w:lang w:val="uk-UA" w:eastAsia="uk-UA"/>
        </w:rPr>
        <w:t xml:space="preserve"> тис. грн.,</w:t>
      </w:r>
      <w:r w:rsidRPr="00A3198F">
        <w:rPr>
          <w:lang w:val="uk-UA" w:eastAsia="uk-UA"/>
        </w:rPr>
        <w:t xml:space="preserve"> </w:t>
      </w:r>
      <w:r w:rsidRPr="00A3198F">
        <w:rPr>
          <w:rStyle w:val="FontStyle258"/>
          <w:sz w:val="24"/>
          <w:szCs w:val="24"/>
          <w:lang w:val="uk-UA" w:eastAsia="uk-UA"/>
        </w:rPr>
        <w:t xml:space="preserve">що </w:t>
      </w:r>
      <w:r>
        <w:rPr>
          <w:rStyle w:val="FontStyle258"/>
          <w:sz w:val="24"/>
          <w:szCs w:val="24"/>
          <w:lang w:val="uk-UA" w:eastAsia="uk-UA"/>
        </w:rPr>
        <w:t xml:space="preserve">більше </w:t>
      </w:r>
      <w:r w:rsidRPr="00A3198F">
        <w:rPr>
          <w:rStyle w:val="FontStyle258"/>
          <w:sz w:val="24"/>
          <w:szCs w:val="24"/>
          <w:lang w:val="uk-UA" w:eastAsia="uk-UA"/>
        </w:rPr>
        <w:t xml:space="preserve"> розміру Статутного капіталу Товариства на</w:t>
      </w:r>
      <w:r>
        <w:rPr>
          <w:rStyle w:val="FontStyle258"/>
          <w:sz w:val="24"/>
          <w:szCs w:val="24"/>
          <w:lang w:val="uk-UA" w:eastAsia="uk-UA"/>
        </w:rPr>
        <w:t xml:space="preserve">  </w:t>
      </w:r>
      <w:r w:rsidR="003B6827">
        <w:rPr>
          <w:rStyle w:val="FontStyle256"/>
          <w:sz w:val="24"/>
          <w:szCs w:val="24"/>
          <w:lang w:val="uk-UA" w:eastAsia="uk-UA"/>
        </w:rPr>
        <w:t>4 232</w:t>
      </w:r>
      <w:r w:rsidR="00E747BA">
        <w:rPr>
          <w:rStyle w:val="FontStyle256"/>
          <w:sz w:val="24"/>
          <w:szCs w:val="24"/>
          <w:lang w:val="uk-UA" w:eastAsia="uk-UA"/>
        </w:rPr>
        <w:t xml:space="preserve"> </w:t>
      </w:r>
      <w:r w:rsidRPr="00A3198F">
        <w:rPr>
          <w:rStyle w:val="FontStyle256"/>
          <w:sz w:val="24"/>
          <w:szCs w:val="24"/>
          <w:lang w:val="uk-UA" w:eastAsia="uk-UA"/>
        </w:rPr>
        <w:t xml:space="preserve"> тис. грн., </w:t>
      </w:r>
      <w:r w:rsidRPr="00A3198F">
        <w:rPr>
          <w:rStyle w:val="FontStyle258"/>
          <w:sz w:val="24"/>
          <w:szCs w:val="24"/>
          <w:lang w:val="uk-UA" w:eastAsia="uk-UA"/>
        </w:rPr>
        <w:t>тоб</w:t>
      </w:r>
      <w:r>
        <w:rPr>
          <w:rStyle w:val="FontStyle258"/>
          <w:sz w:val="24"/>
          <w:szCs w:val="24"/>
          <w:lang w:val="uk-UA" w:eastAsia="uk-UA"/>
        </w:rPr>
        <w:t>то на суму неро</w:t>
      </w:r>
      <w:r w:rsidR="00AC12AA">
        <w:rPr>
          <w:rStyle w:val="FontStyle258"/>
          <w:sz w:val="24"/>
          <w:szCs w:val="24"/>
          <w:lang w:val="uk-UA" w:eastAsia="uk-UA"/>
        </w:rPr>
        <w:t xml:space="preserve">зподіленого прибутку </w:t>
      </w:r>
      <w:r w:rsidR="0007344F">
        <w:rPr>
          <w:rStyle w:val="FontStyle258"/>
          <w:sz w:val="24"/>
          <w:szCs w:val="24"/>
          <w:lang w:val="uk-UA" w:eastAsia="uk-UA"/>
        </w:rPr>
        <w:t xml:space="preserve">і резервного капіталу </w:t>
      </w:r>
      <w:r w:rsidR="00AC12AA">
        <w:rPr>
          <w:rStyle w:val="FontStyle258"/>
          <w:sz w:val="24"/>
          <w:szCs w:val="24"/>
          <w:lang w:val="uk-UA" w:eastAsia="uk-UA"/>
        </w:rPr>
        <w:t>Товариства.</w:t>
      </w:r>
      <w:r>
        <w:rPr>
          <w:rStyle w:val="FontStyle258"/>
          <w:sz w:val="24"/>
          <w:szCs w:val="24"/>
          <w:lang w:val="uk-UA" w:eastAsia="uk-UA"/>
        </w:rPr>
        <w:t xml:space="preserve"> </w:t>
      </w:r>
      <w:r w:rsidRPr="00F95DBA">
        <w:rPr>
          <w:b/>
          <w:color w:val="FF0000"/>
          <w:sz w:val="24"/>
          <w:szCs w:val="24"/>
          <w:u w:val="single"/>
          <w:lang w:val="uk-UA"/>
        </w:rPr>
        <w:t xml:space="preserve"> </w:t>
      </w:r>
    </w:p>
    <w:p w:rsidR="00282C20" w:rsidRDefault="007A43D7" w:rsidP="00282C20">
      <w:pPr>
        <w:ind w:firstLine="720"/>
        <w:jc w:val="both"/>
        <w:rPr>
          <w:sz w:val="24"/>
          <w:lang w:val="uk-UA"/>
        </w:rPr>
      </w:pPr>
      <w:r>
        <w:rPr>
          <w:sz w:val="24"/>
          <w:lang w:val="uk-UA"/>
        </w:rPr>
        <w:t>Товариством по підсумках 201</w:t>
      </w:r>
      <w:r w:rsidR="00EF5A58">
        <w:rPr>
          <w:sz w:val="24"/>
          <w:lang w:val="uk-UA"/>
        </w:rPr>
        <w:t>6</w:t>
      </w:r>
      <w:r w:rsidR="00282C20">
        <w:rPr>
          <w:sz w:val="24"/>
          <w:lang w:val="uk-UA"/>
        </w:rPr>
        <w:t xml:space="preserve"> року витримані вимоги законодавства відповідності вартості чистих активів  та власного капіталу. </w:t>
      </w:r>
    </w:p>
    <w:p w:rsidR="00282C20" w:rsidRDefault="00282C20" w:rsidP="00282C20">
      <w:pPr>
        <w:ind w:firstLine="720"/>
        <w:jc w:val="both"/>
        <w:rPr>
          <w:sz w:val="24"/>
          <w:lang w:val="uk-UA"/>
        </w:rPr>
      </w:pPr>
      <w:r>
        <w:rPr>
          <w:sz w:val="24"/>
          <w:lang w:val="uk-UA"/>
        </w:rPr>
        <w:t xml:space="preserve">Думка аудитора відповідності вартості чистих активів вимогам законодавства   умовно – позитивна. </w:t>
      </w:r>
    </w:p>
    <w:p w:rsidR="00C11600" w:rsidRDefault="00C11600" w:rsidP="00C11600">
      <w:pPr>
        <w:ind w:firstLine="567"/>
        <w:jc w:val="both"/>
        <w:rPr>
          <w:b/>
          <w:bCs/>
          <w:sz w:val="24"/>
          <w:szCs w:val="24"/>
          <w:lang w:val="uk-UA"/>
        </w:rPr>
      </w:pPr>
      <w:r w:rsidRPr="002D71FC">
        <w:rPr>
          <w:b/>
          <w:bCs/>
          <w:sz w:val="24"/>
          <w:szCs w:val="24"/>
          <w:lang w:val="uk-UA"/>
        </w:rPr>
        <w:t>Розкриття інформації щодо обсягу чистого прибутку</w:t>
      </w:r>
    </w:p>
    <w:p w:rsidR="00C11600" w:rsidRPr="007C41A4" w:rsidRDefault="00C11600" w:rsidP="00C11600">
      <w:pPr>
        <w:ind w:firstLine="567"/>
        <w:jc w:val="both"/>
        <w:rPr>
          <w:sz w:val="24"/>
          <w:szCs w:val="24"/>
          <w:lang w:val="uk-UA"/>
        </w:rPr>
      </w:pPr>
      <w:r w:rsidRPr="007C41A4">
        <w:rPr>
          <w:sz w:val="24"/>
          <w:szCs w:val="24"/>
          <w:lang w:val="uk-UA"/>
        </w:rPr>
        <w:t>Фінансові результати</w:t>
      </w:r>
      <w:r>
        <w:rPr>
          <w:sz w:val="24"/>
          <w:szCs w:val="24"/>
          <w:lang w:val="uk-UA"/>
        </w:rPr>
        <w:t xml:space="preserve"> по наслідках господарської діяльності визначені у відповідності до</w:t>
      </w:r>
      <w:r w:rsidRPr="007C41A4">
        <w:rPr>
          <w:sz w:val="24"/>
          <w:szCs w:val="24"/>
          <w:lang w:val="uk-UA"/>
        </w:rPr>
        <w:t xml:space="preserve"> вимог   Наказу Мін</w:t>
      </w:r>
      <w:r>
        <w:rPr>
          <w:sz w:val="24"/>
          <w:szCs w:val="24"/>
          <w:lang w:val="uk-UA"/>
        </w:rPr>
        <w:t>істерства Фінансів України від 30.11.99 р. № 291 «</w:t>
      </w:r>
      <w:r w:rsidRPr="007C41A4">
        <w:rPr>
          <w:sz w:val="24"/>
          <w:szCs w:val="24"/>
          <w:lang w:val="uk-UA"/>
        </w:rPr>
        <w:t>Про затвердження Плану рахунків бухгалтерського обліку та Ін</w:t>
      </w:r>
      <w:r>
        <w:rPr>
          <w:sz w:val="24"/>
          <w:szCs w:val="24"/>
          <w:lang w:val="uk-UA"/>
        </w:rPr>
        <w:t>струкції про його застосування»</w:t>
      </w:r>
      <w:r w:rsidRPr="007C41A4">
        <w:rPr>
          <w:sz w:val="24"/>
          <w:szCs w:val="24"/>
          <w:lang w:val="uk-UA"/>
        </w:rPr>
        <w:t>.</w:t>
      </w:r>
    </w:p>
    <w:p w:rsidR="00C11600" w:rsidRDefault="00C11600" w:rsidP="00C11600">
      <w:pPr>
        <w:ind w:firstLine="567"/>
        <w:jc w:val="both"/>
        <w:rPr>
          <w:sz w:val="24"/>
          <w:szCs w:val="24"/>
          <w:lang w:val="uk-UA"/>
        </w:rPr>
      </w:pPr>
      <w:r w:rsidRPr="007C41A4">
        <w:rPr>
          <w:sz w:val="24"/>
          <w:szCs w:val="24"/>
          <w:lang w:val="uk-UA"/>
        </w:rPr>
        <w:tab/>
        <w:t>Перевіркою підтверджується , що по наслідках госп</w:t>
      </w:r>
      <w:r>
        <w:rPr>
          <w:sz w:val="24"/>
          <w:szCs w:val="24"/>
          <w:lang w:val="uk-UA"/>
        </w:rPr>
        <w:t xml:space="preserve">одарської </w:t>
      </w:r>
      <w:r w:rsidRPr="007C41A4">
        <w:rPr>
          <w:sz w:val="24"/>
          <w:szCs w:val="24"/>
          <w:lang w:val="uk-UA"/>
        </w:rPr>
        <w:t xml:space="preserve">діяльності </w:t>
      </w:r>
      <w:proofErr w:type="spellStart"/>
      <w:r>
        <w:rPr>
          <w:sz w:val="24"/>
          <w:szCs w:val="24"/>
          <w:lang w:val="uk-UA"/>
        </w:rPr>
        <w:t>П</w:t>
      </w:r>
      <w:r w:rsidR="0007344F">
        <w:rPr>
          <w:sz w:val="24"/>
          <w:szCs w:val="24"/>
          <w:lang w:val="uk-UA"/>
        </w:rPr>
        <w:t>р</w:t>
      </w:r>
      <w:r w:rsidRPr="007C41A4">
        <w:rPr>
          <w:sz w:val="24"/>
          <w:szCs w:val="24"/>
          <w:lang w:val="uk-UA"/>
        </w:rPr>
        <w:t>АТ</w:t>
      </w:r>
      <w:proofErr w:type="spellEnd"/>
      <w:r w:rsidRPr="007C41A4">
        <w:rPr>
          <w:sz w:val="24"/>
          <w:szCs w:val="24"/>
          <w:lang w:val="uk-UA"/>
        </w:rPr>
        <w:t xml:space="preserve"> за 20</w:t>
      </w:r>
      <w:r w:rsidR="00AC12AA">
        <w:rPr>
          <w:sz w:val="24"/>
          <w:szCs w:val="24"/>
          <w:lang w:val="uk-UA"/>
        </w:rPr>
        <w:t>1</w:t>
      </w:r>
      <w:r w:rsidR="00C95D4A">
        <w:rPr>
          <w:sz w:val="24"/>
          <w:szCs w:val="24"/>
          <w:lang w:val="uk-UA"/>
        </w:rPr>
        <w:t>6</w:t>
      </w:r>
      <w:r>
        <w:rPr>
          <w:sz w:val="24"/>
          <w:szCs w:val="24"/>
          <w:lang w:val="uk-UA"/>
        </w:rPr>
        <w:t xml:space="preserve">  </w:t>
      </w:r>
      <w:r w:rsidRPr="007C41A4">
        <w:rPr>
          <w:sz w:val="24"/>
          <w:szCs w:val="24"/>
          <w:lang w:val="uk-UA"/>
        </w:rPr>
        <w:t>рік отримало</w:t>
      </w:r>
      <w:r w:rsidR="00993080">
        <w:rPr>
          <w:sz w:val="24"/>
          <w:szCs w:val="24"/>
          <w:lang w:val="uk-UA"/>
        </w:rPr>
        <w:t xml:space="preserve"> </w:t>
      </w:r>
      <w:r w:rsidR="00C95D4A">
        <w:rPr>
          <w:sz w:val="24"/>
          <w:szCs w:val="24"/>
          <w:lang w:val="uk-UA"/>
        </w:rPr>
        <w:t>466</w:t>
      </w:r>
      <w:r>
        <w:rPr>
          <w:sz w:val="24"/>
          <w:szCs w:val="24"/>
          <w:lang w:val="uk-UA"/>
        </w:rPr>
        <w:t xml:space="preserve"> </w:t>
      </w:r>
      <w:r w:rsidRPr="007C41A4">
        <w:rPr>
          <w:sz w:val="24"/>
          <w:szCs w:val="24"/>
          <w:lang w:val="uk-UA"/>
        </w:rPr>
        <w:t>тис.</w:t>
      </w:r>
      <w:r>
        <w:rPr>
          <w:sz w:val="24"/>
          <w:szCs w:val="24"/>
          <w:lang w:val="uk-UA"/>
        </w:rPr>
        <w:t xml:space="preserve"> </w:t>
      </w:r>
      <w:r w:rsidRPr="007C41A4">
        <w:rPr>
          <w:sz w:val="24"/>
          <w:szCs w:val="24"/>
          <w:lang w:val="uk-UA"/>
        </w:rPr>
        <w:t xml:space="preserve">грн. </w:t>
      </w:r>
      <w:r w:rsidR="004562CF">
        <w:rPr>
          <w:sz w:val="24"/>
          <w:szCs w:val="24"/>
          <w:lang w:val="uk-UA"/>
        </w:rPr>
        <w:t>прибутку</w:t>
      </w:r>
      <w:r w:rsidRPr="007C41A4">
        <w:rPr>
          <w:sz w:val="24"/>
          <w:szCs w:val="24"/>
          <w:lang w:val="uk-UA"/>
        </w:rPr>
        <w:t xml:space="preserve">.  </w:t>
      </w:r>
      <w:r>
        <w:rPr>
          <w:sz w:val="24"/>
          <w:szCs w:val="24"/>
          <w:lang w:val="uk-UA"/>
        </w:rPr>
        <w:t>З наростаючи</w:t>
      </w:r>
      <w:r w:rsidR="00C95D4A">
        <w:rPr>
          <w:sz w:val="24"/>
          <w:szCs w:val="24"/>
          <w:lang w:val="uk-UA"/>
        </w:rPr>
        <w:t>м підсумком станом на 31.12.2016</w:t>
      </w:r>
      <w:r>
        <w:rPr>
          <w:sz w:val="24"/>
          <w:szCs w:val="24"/>
          <w:lang w:val="uk-UA"/>
        </w:rPr>
        <w:t xml:space="preserve"> року невикористані прибутки </w:t>
      </w:r>
      <w:r w:rsidRPr="007C41A4">
        <w:rPr>
          <w:sz w:val="24"/>
          <w:szCs w:val="24"/>
          <w:lang w:val="uk-UA"/>
        </w:rPr>
        <w:t xml:space="preserve">досягли </w:t>
      </w:r>
      <w:r w:rsidR="004562CF" w:rsidRPr="00D37F9C">
        <w:rPr>
          <w:sz w:val="24"/>
          <w:szCs w:val="24"/>
          <w:lang w:val="uk-UA"/>
        </w:rPr>
        <w:t xml:space="preserve">2 </w:t>
      </w:r>
      <w:r w:rsidR="00C95D4A">
        <w:rPr>
          <w:sz w:val="24"/>
          <w:szCs w:val="24"/>
          <w:lang w:val="uk-UA"/>
        </w:rPr>
        <w:t>960</w:t>
      </w:r>
      <w:r w:rsidRPr="007C41A4">
        <w:rPr>
          <w:sz w:val="24"/>
          <w:szCs w:val="24"/>
          <w:lang w:val="uk-UA"/>
        </w:rPr>
        <w:t xml:space="preserve"> тис.</w:t>
      </w:r>
      <w:r>
        <w:rPr>
          <w:sz w:val="24"/>
          <w:szCs w:val="24"/>
          <w:lang w:val="uk-UA"/>
        </w:rPr>
        <w:t xml:space="preserve"> </w:t>
      </w:r>
      <w:r w:rsidRPr="007C41A4">
        <w:rPr>
          <w:sz w:val="24"/>
          <w:szCs w:val="24"/>
          <w:lang w:val="uk-UA"/>
        </w:rPr>
        <w:t>грн., що підтверджуються даними бухгалтерського обліку.</w:t>
      </w:r>
    </w:p>
    <w:p w:rsidR="00C11600" w:rsidRPr="00D34ADE" w:rsidRDefault="00C11600" w:rsidP="00C11600">
      <w:pPr>
        <w:ind w:firstLine="567"/>
        <w:jc w:val="both"/>
        <w:rPr>
          <w:color w:val="000000" w:themeColor="text1"/>
          <w:sz w:val="24"/>
          <w:szCs w:val="24"/>
          <w:lang w:val="uk-UA"/>
        </w:rPr>
      </w:pPr>
      <w:r w:rsidRPr="00D34ADE">
        <w:rPr>
          <w:color w:val="000000" w:themeColor="text1"/>
          <w:sz w:val="24"/>
          <w:szCs w:val="24"/>
          <w:lang w:val="uk-UA"/>
        </w:rPr>
        <w:t>На протязі 201</w:t>
      </w:r>
      <w:r w:rsidR="00C95D4A">
        <w:rPr>
          <w:color w:val="000000" w:themeColor="text1"/>
          <w:sz w:val="24"/>
          <w:szCs w:val="24"/>
          <w:lang w:val="uk-UA"/>
        </w:rPr>
        <w:t>6</w:t>
      </w:r>
      <w:r w:rsidRPr="00D34ADE">
        <w:rPr>
          <w:color w:val="000000" w:themeColor="text1"/>
          <w:sz w:val="24"/>
          <w:szCs w:val="24"/>
          <w:lang w:val="uk-UA"/>
        </w:rPr>
        <w:t xml:space="preserve"> року основний дохід був одержаний від доходів від реалізації — </w:t>
      </w:r>
      <w:r w:rsidR="00C95D4A">
        <w:rPr>
          <w:color w:val="000000" w:themeColor="text1"/>
          <w:sz w:val="24"/>
          <w:szCs w:val="24"/>
          <w:lang w:val="uk-UA"/>
        </w:rPr>
        <w:t>10810</w:t>
      </w:r>
      <w:r w:rsidR="004562CF">
        <w:rPr>
          <w:color w:val="000000" w:themeColor="text1"/>
          <w:sz w:val="24"/>
          <w:szCs w:val="24"/>
          <w:lang w:val="uk-UA"/>
        </w:rPr>
        <w:t xml:space="preserve"> </w:t>
      </w:r>
      <w:r w:rsidRPr="00D34ADE">
        <w:rPr>
          <w:color w:val="000000" w:themeColor="text1"/>
          <w:sz w:val="24"/>
          <w:szCs w:val="24"/>
          <w:lang w:val="uk-UA"/>
        </w:rPr>
        <w:t>тис. гр</w:t>
      </w:r>
      <w:r w:rsidR="00ED65FE">
        <w:rPr>
          <w:color w:val="000000" w:themeColor="text1"/>
          <w:sz w:val="24"/>
          <w:szCs w:val="24"/>
          <w:lang w:val="uk-UA"/>
        </w:rPr>
        <w:t>н.,</w:t>
      </w:r>
      <w:r w:rsidR="00993080">
        <w:rPr>
          <w:color w:val="000000" w:themeColor="text1"/>
          <w:sz w:val="24"/>
          <w:szCs w:val="24"/>
          <w:lang w:val="uk-UA"/>
        </w:rPr>
        <w:t xml:space="preserve"> і інших операційних доходів — </w:t>
      </w:r>
      <w:r w:rsidR="00C95D4A">
        <w:rPr>
          <w:color w:val="000000" w:themeColor="text1"/>
          <w:sz w:val="24"/>
          <w:szCs w:val="24"/>
          <w:lang w:val="uk-UA"/>
        </w:rPr>
        <w:t xml:space="preserve">3495 тис. грн., </w:t>
      </w:r>
      <w:r w:rsidR="00923A09">
        <w:rPr>
          <w:color w:val="000000" w:themeColor="text1"/>
          <w:sz w:val="24"/>
          <w:szCs w:val="24"/>
          <w:lang w:val="uk-UA"/>
        </w:rPr>
        <w:t xml:space="preserve">інших </w:t>
      </w:r>
      <w:r w:rsidR="004562CF">
        <w:rPr>
          <w:color w:val="000000" w:themeColor="text1"/>
          <w:sz w:val="24"/>
          <w:szCs w:val="24"/>
          <w:lang w:val="uk-UA"/>
        </w:rPr>
        <w:t xml:space="preserve">фінансових </w:t>
      </w:r>
      <w:r w:rsidR="00923A09">
        <w:rPr>
          <w:color w:val="000000" w:themeColor="text1"/>
          <w:sz w:val="24"/>
          <w:szCs w:val="24"/>
          <w:lang w:val="uk-UA"/>
        </w:rPr>
        <w:t xml:space="preserve">доходів у сумі </w:t>
      </w:r>
      <w:r w:rsidR="00C95D4A">
        <w:rPr>
          <w:color w:val="000000" w:themeColor="text1"/>
          <w:sz w:val="24"/>
          <w:szCs w:val="24"/>
          <w:lang w:val="uk-UA"/>
        </w:rPr>
        <w:t>27</w:t>
      </w:r>
      <w:r w:rsidR="00923A09">
        <w:rPr>
          <w:color w:val="000000" w:themeColor="text1"/>
          <w:sz w:val="24"/>
          <w:szCs w:val="24"/>
          <w:lang w:val="uk-UA"/>
        </w:rPr>
        <w:t xml:space="preserve"> тис. грн.</w:t>
      </w:r>
      <w:r w:rsidR="00C95D4A">
        <w:rPr>
          <w:color w:val="000000" w:themeColor="text1"/>
          <w:sz w:val="24"/>
          <w:szCs w:val="24"/>
          <w:lang w:val="uk-UA"/>
        </w:rPr>
        <w:t xml:space="preserve"> і інших доходів у сумі 551 тис. грн.  З</w:t>
      </w:r>
      <w:r w:rsidR="00923A09">
        <w:rPr>
          <w:color w:val="000000" w:themeColor="text1"/>
          <w:sz w:val="24"/>
          <w:szCs w:val="24"/>
          <w:lang w:val="uk-UA"/>
        </w:rPr>
        <w:t xml:space="preserve">агальний дохід за період становив </w:t>
      </w:r>
      <w:r w:rsidR="004562CF">
        <w:rPr>
          <w:color w:val="000000" w:themeColor="text1"/>
          <w:sz w:val="24"/>
          <w:szCs w:val="24"/>
          <w:lang w:val="uk-UA"/>
        </w:rPr>
        <w:t>17 120</w:t>
      </w:r>
      <w:r w:rsidR="00923A09">
        <w:rPr>
          <w:color w:val="000000" w:themeColor="text1"/>
          <w:sz w:val="24"/>
          <w:szCs w:val="24"/>
          <w:lang w:val="uk-UA"/>
        </w:rPr>
        <w:t xml:space="preserve"> тис. грн. </w:t>
      </w:r>
    </w:p>
    <w:p w:rsidR="00C11600" w:rsidRDefault="00C11600" w:rsidP="00C11600">
      <w:pPr>
        <w:ind w:firstLine="708"/>
        <w:jc w:val="both"/>
        <w:rPr>
          <w:sz w:val="24"/>
          <w:szCs w:val="24"/>
          <w:lang w:val="uk-UA"/>
        </w:rPr>
      </w:pPr>
      <w:r>
        <w:rPr>
          <w:sz w:val="24"/>
          <w:szCs w:val="24"/>
          <w:lang w:val="uk-UA"/>
        </w:rPr>
        <w:t>Облік доходів відповід</w:t>
      </w:r>
      <w:r w:rsidR="0007344F">
        <w:rPr>
          <w:sz w:val="24"/>
          <w:szCs w:val="24"/>
          <w:lang w:val="uk-UA"/>
        </w:rPr>
        <w:t>ає П(</w:t>
      </w:r>
      <w:r>
        <w:rPr>
          <w:sz w:val="24"/>
          <w:szCs w:val="24"/>
          <w:lang w:val="uk-UA"/>
        </w:rPr>
        <w:t>С</w:t>
      </w:r>
      <w:r w:rsidR="0007344F">
        <w:rPr>
          <w:sz w:val="24"/>
          <w:szCs w:val="24"/>
          <w:lang w:val="uk-UA"/>
        </w:rPr>
        <w:t>)БО 15 «Дохі</w:t>
      </w:r>
      <w:r w:rsidRPr="002D71FC">
        <w:rPr>
          <w:sz w:val="24"/>
          <w:szCs w:val="24"/>
          <w:lang w:val="uk-UA"/>
        </w:rPr>
        <w:t>д». За 201</w:t>
      </w:r>
      <w:r w:rsidR="004562CF">
        <w:rPr>
          <w:sz w:val="24"/>
          <w:szCs w:val="24"/>
          <w:lang w:val="uk-UA"/>
        </w:rPr>
        <w:t>5</w:t>
      </w:r>
      <w:r w:rsidRPr="002D71FC">
        <w:rPr>
          <w:sz w:val="24"/>
          <w:szCs w:val="24"/>
          <w:lang w:val="uk-UA"/>
        </w:rPr>
        <w:t xml:space="preserve"> р. за даними бухгалтерського обліку отримано доход у сумі </w:t>
      </w:r>
      <w:r w:rsidR="004562CF">
        <w:rPr>
          <w:sz w:val="24"/>
          <w:szCs w:val="24"/>
          <w:lang w:val="uk-UA"/>
        </w:rPr>
        <w:t>17 120</w:t>
      </w:r>
      <w:r w:rsidRPr="002D71FC">
        <w:rPr>
          <w:sz w:val="24"/>
          <w:szCs w:val="24"/>
          <w:lang w:val="uk-UA"/>
        </w:rPr>
        <w:t xml:space="preserve"> тис. грн. (без урахування ПДВ), </w:t>
      </w:r>
      <w:r w:rsidR="00592C17">
        <w:rPr>
          <w:sz w:val="24"/>
          <w:szCs w:val="24"/>
          <w:lang w:val="uk-UA"/>
        </w:rPr>
        <w:t>і понесені</w:t>
      </w:r>
      <w:r>
        <w:rPr>
          <w:sz w:val="24"/>
          <w:szCs w:val="24"/>
          <w:lang w:val="uk-UA"/>
        </w:rPr>
        <w:t xml:space="preserve"> витрати у сумі </w:t>
      </w:r>
      <w:r w:rsidR="00923A09">
        <w:rPr>
          <w:sz w:val="24"/>
          <w:szCs w:val="24"/>
          <w:lang w:val="uk-UA"/>
        </w:rPr>
        <w:t>1</w:t>
      </w:r>
      <w:r w:rsidR="004562CF">
        <w:rPr>
          <w:sz w:val="24"/>
          <w:szCs w:val="24"/>
          <w:lang w:val="uk-UA"/>
        </w:rPr>
        <w:t>5 087</w:t>
      </w:r>
      <w:r>
        <w:rPr>
          <w:sz w:val="24"/>
          <w:szCs w:val="24"/>
          <w:lang w:val="uk-UA"/>
        </w:rPr>
        <w:t xml:space="preserve"> тис. грн.,</w:t>
      </w:r>
      <w:r w:rsidR="00336FBF">
        <w:rPr>
          <w:sz w:val="24"/>
          <w:szCs w:val="24"/>
          <w:lang w:val="uk-UA"/>
        </w:rPr>
        <w:t xml:space="preserve"> </w:t>
      </w:r>
      <w:r w:rsidRPr="002D71FC">
        <w:rPr>
          <w:sz w:val="24"/>
          <w:szCs w:val="24"/>
          <w:lang w:val="uk-UA"/>
        </w:rPr>
        <w:t>у тому числі від:</w:t>
      </w:r>
    </w:p>
    <w:tbl>
      <w:tblPr>
        <w:tblW w:w="7444" w:type="dxa"/>
        <w:tblInd w:w="-106" w:type="dxa"/>
        <w:tblLook w:val="00A0"/>
      </w:tblPr>
      <w:tblGrid>
        <w:gridCol w:w="5317"/>
        <w:gridCol w:w="2127"/>
      </w:tblGrid>
      <w:tr w:rsidR="00ED2362" w:rsidTr="006649D8">
        <w:trPr>
          <w:trHeight w:val="250"/>
        </w:trPr>
        <w:tc>
          <w:tcPr>
            <w:tcW w:w="5317" w:type="dxa"/>
            <w:vAlign w:val="bottom"/>
          </w:tcPr>
          <w:p w:rsidR="00ED2362" w:rsidRDefault="00ED2362" w:rsidP="0008150C"/>
        </w:tc>
        <w:tc>
          <w:tcPr>
            <w:tcW w:w="2127" w:type="dxa"/>
            <w:tcBorders>
              <w:top w:val="nil"/>
              <w:left w:val="nil"/>
              <w:bottom w:val="single" w:sz="4" w:space="0" w:color="auto"/>
              <w:right w:val="nil"/>
            </w:tcBorders>
            <w:vAlign w:val="bottom"/>
            <w:hideMark/>
          </w:tcPr>
          <w:p w:rsidR="00ED2362" w:rsidRPr="004562CF" w:rsidRDefault="00ED2362" w:rsidP="006649D8">
            <w:pPr>
              <w:jc w:val="center"/>
              <w:rPr>
                <w:b/>
                <w:bCs/>
                <w:lang w:val="uk-UA"/>
              </w:rPr>
            </w:pPr>
            <w:r>
              <w:rPr>
                <w:b/>
                <w:bCs/>
              </w:rPr>
              <w:t>Обороти за</w:t>
            </w:r>
            <w:r w:rsidR="006649D8">
              <w:rPr>
                <w:b/>
                <w:bCs/>
                <w:lang w:val="uk-UA"/>
              </w:rPr>
              <w:t xml:space="preserve"> </w:t>
            </w:r>
            <w:r>
              <w:rPr>
                <w:b/>
                <w:bCs/>
              </w:rPr>
              <w:t xml:space="preserve"> 201</w:t>
            </w:r>
            <w:r w:rsidR="00EF5A58">
              <w:rPr>
                <w:b/>
                <w:bCs/>
                <w:lang w:val="uk-UA"/>
              </w:rPr>
              <w:t>6</w:t>
            </w:r>
          </w:p>
        </w:tc>
      </w:tr>
      <w:tr w:rsidR="00ED2362" w:rsidTr="006649D8">
        <w:trPr>
          <w:trHeight w:val="225"/>
        </w:trPr>
        <w:tc>
          <w:tcPr>
            <w:tcW w:w="5317" w:type="dxa"/>
            <w:vAlign w:val="bottom"/>
            <w:hideMark/>
          </w:tcPr>
          <w:p w:rsidR="00ED2362" w:rsidRDefault="00ED2362" w:rsidP="0008150C">
            <w:proofErr w:type="spellStart"/>
            <w:r>
              <w:t>Дохід</w:t>
            </w:r>
            <w:proofErr w:type="spellEnd"/>
            <w:r>
              <w:t xml:space="preserve"> </w:t>
            </w:r>
            <w:proofErr w:type="spellStart"/>
            <w:r>
              <w:t>від</w:t>
            </w:r>
            <w:proofErr w:type="spellEnd"/>
            <w:r>
              <w:t xml:space="preserve"> </w:t>
            </w:r>
            <w:proofErr w:type="spellStart"/>
            <w:r>
              <w:t>реалізації</w:t>
            </w:r>
            <w:proofErr w:type="spellEnd"/>
          </w:p>
        </w:tc>
        <w:tc>
          <w:tcPr>
            <w:tcW w:w="2127" w:type="dxa"/>
            <w:vAlign w:val="bottom"/>
            <w:hideMark/>
          </w:tcPr>
          <w:p w:rsidR="00ED2362" w:rsidRPr="0007344F" w:rsidRDefault="00C95D4A" w:rsidP="0008150C">
            <w:pPr>
              <w:jc w:val="right"/>
              <w:rPr>
                <w:b/>
                <w:bCs/>
                <w:lang w:val="uk-UA"/>
              </w:rPr>
            </w:pPr>
            <w:r>
              <w:rPr>
                <w:b/>
                <w:bCs/>
                <w:lang w:val="uk-UA"/>
              </w:rPr>
              <w:t>10 810</w:t>
            </w:r>
          </w:p>
        </w:tc>
      </w:tr>
      <w:tr w:rsidR="00ED2362" w:rsidTr="006649D8">
        <w:trPr>
          <w:trHeight w:val="225"/>
        </w:trPr>
        <w:tc>
          <w:tcPr>
            <w:tcW w:w="5317" w:type="dxa"/>
            <w:vAlign w:val="bottom"/>
            <w:hideMark/>
          </w:tcPr>
          <w:p w:rsidR="00ED2362" w:rsidRDefault="00ED2362" w:rsidP="0008150C">
            <w:pPr>
              <w:jc w:val="both"/>
            </w:pPr>
            <w:proofErr w:type="spellStart"/>
            <w:r>
              <w:t>Собівартість</w:t>
            </w:r>
            <w:proofErr w:type="spellEnd"/>
            <w:r>
              <w:t xml:space="preserve"> </w:t>
            </w:r>
            <w:proofErr w:type="spellStart"/>
            <w:r>
              <w:t>реалізації</w:t>
            </w:r>
            <w:proofErr w:type="spellEnd"/>
          </w:p>
        </w:tc>
        <w:tc>
          <w:tcPr>
            <w:tcW w:w="2127" w:type="dxa"/>
            <w:tcBorders>
              <w:top w:val="nil"/>
              <w:left w:val="nil"/>
              <w:bottom w:val="single" w:sz="4" w:space="0" w:color="auto"/>
              <w:right w:val="nil"/>
            </w:tcBorders>
            <w:vAlign w:val="bottom"/>
            <w:hideMark/>
          </w:tcPr>
          <w:p w:rsidR="00ED2362" w:rsidRDefault="0007344F" w:rsidP="00C95D4A">
            <w:pPr>
              <w:jc w:val="right"/>
              <w:rPr>
                <w:b/>
                <w:bCs/>
              </w:rPr>
            </w:pPr>
            <w:r>
              <w:rPr>
                <w:b/>
                <w:bCs/>
              </w:rPr>
              <w:t>(</w:t>
            </w:r>
            <w:r w:rsidR="00C95D4A">
              <w:rPr>
                <w:b/>
                <w:bCs/>
                <w:lang w:val="uk-UA"/>
              </w:rPr>
              <w:t>11 822</w:t>
            </w:r>
            <w:r w:rsidR="00ED2362">
              <w:rPr>
                <w:b/>
                <w:bCs/>
              </w:rPr>
              <w:t>)</w:t>
            </w:r>
          </w:p>
        </w:tc>
      </w:tr>
      <w:tr w:rsidR="00ED2362" w:rsidTr="006649D8">
        <w:trPr>
          <w:trHeight w:val="225"/>
        </w:trPr>
        <w:tc>
          <w:tcPr>
            <w:tcW w:w="5317" w:type="dxa"/>
            <w:vAlign w:val="bottom"/>
            <w:hideMark/>
          </w:tcPr>
          <w:p w:rsidR="00ED2362" w:rsidRDefault="00ED2362" w:rsidP="0008150C">
            <w:pPr>
              <w:rPr>
                <w:b/>
                <w:bCs/>
              </w:rPr>
            </w:pPr>
            <w:proofErr w:type="spellStart"/>
            <w:r>
              <w:rPr>
                <w:b/>
                <w:bCs/>
              </w:rPr>
              <w:t>Прибуток</w:t>
            </w:r>
            <w:proofErr w:type="spellEnd"/>
            <w:r>
              <w:rPr>
                <w:b/>
                <w:bCs/>
              </w:rPr>
              <w:t xml:space="preserve"> (</w:t>
            </w:r>
            <w:proofErr w:type="spellStart"/>
            <w:r>
              <w:rPr>
                <w:b/>
                <w:bCs/>
              </w:rPr>
              <w:t>збиток</w:t>
            </w:r>
            <w:proofErr w:type="spellEnd"/>
            <w:r>
              <w:rPr>
                <w:b/>
                <w:bCs/>
              </w:rPr>
              <w:t>)</w:t>
            </w:r>
          </w:p>
        </w:tc>
        <w:tc>
          <w:tcPr>
            <w:tcW w:w="2127" w:type="dxa"/>
            <w:tcBorders>
              <w:top w:val="single" w:sz="4" w:space="0" w:color="auto"/>
              <w:left w:val="nil"/>
              <w:bottom w:val="single" w:sz="4" w:space="0" w:color="auto"/>
              <w:right w:val="nil"/>
            </w:tcBorders>
            <w:vAlign w:val="bottom"/>
            <w:hideMark/>
          </w:tcPr>
          <w:p w:rsidR="00ED2362" w:rsidRPr="0007344F" w:rsidRDefault="00C95D4A" w:rsidP="00C95D4A">
            <w:pPr>
              <w:jc w:val="right"/>
              <w:rPr>
                <w:b/>
                <w:bCs/>
                <w:lang w:val="uk-UA"/>
              </w:rPr>
            </w:pPr>
            <w:r>
              <w:rPr>
                <w:b/>
                <w:bCs/>
                <w:lang w:val="uk-UA"/>
              </w:rPr>
              <w:t>(1 012)</w:t>
            </w:r>
          </w:p>
        </w:tc>
      </w:tr>
      <w:tr w:rsidR="00916FD1" w:rsidTr="00B5214E">
        <w:trPr>
          <w:trHeight w:val="227"/>
        </w:trPr>
        <w:tc>
          <w:tcPr>
            <w:tcW w:w="5317" w:type="dxa"/>
            <w:vAlign w:val="bottom"/>
            <w:hideMark/>
          </w:tcPr>
          <w:p w:rsidR="00916FD1" w:rsidRPr="00916FD1" w:rsidRDefault="00916FD1" w:rsidP="00B5214E">
            <w:pPr>
              <w:rPr>
                <w:lang w:val="uk-UA"/>
              </w:rPr>
            </w:pPr>
            <w:r>
              <w:rPr>
                <w:lang w:val="uk-UA"/>
              </w:rPr>
              <w:t>Адміністративні витрати</w:t>
            </w:r>
          </w:p>
        </w:tc>
        <w:tc>
          <w:tcPr>
            <w:tcW w:w="2127" w:type="dxa"/>
            <w:tcBorders>
              <w:top w:val="single" w:sz="4" w:space="0" w:color="auto"/>
              <w:left w:val="nil"/>
              <w:bottom w:val="single" w:sz="4" w:space="0" w:color="auto"/>
              <w:right w:val="nil"/>
            </w:tcBorders>
            <w:vAlign w:val="bottom"/>
            <w:hideMark/>
          </w:tcPr>
          <w:p w:rsidR="00916FD1" w:rsidRPr="00916FD1" w:rsidRDefault="00916FD1" w:rsidP="00C95D4A">
            <w:pPr>
              <w:jc w:val="right"/>
              <w:rPr>
                <w:b/>
                <w:bCs/>
                <w:lang w:val="uk-UA"/>
              </w:rPr>
            </w:pPr>
            <w:r>
              <w:rPr>
                <w:b/>
                <w:bCs/>
                <w:lang w:val="uk-UA"/>
              </w:rPr>
              <w:t>(</w:t>
            </w:r>
            <w:r w:rsidR="00C95D4A">
              <w:rPr>
                <w:b/>
                <w:bCs/>
                <w:lang w:val="uk-UA"/>
              </w:rPr>
              <w:t>737</w:t>
            </w:r>
            <w:r>
              <w:rPr>
                <w:b/>
                <w:bCs/>
                <w:lang w:val="uk-UA"/>
              </w:rPr>
              <w:t>)</w:t>
            </w:r>
          </w:p>
        </w:tc>
      </w:tr>
      <w:tr w:rsidR="00ED2362" w:rsidTr="006649D8">
        <w:trPr>
          <w:trHeight w:val="225"/>
        </w:trPr>
        <w:tc>
          <w:tcPr>
            <w:tcW w:w="5317" w:type="dxa"/>
            <w:vAlign w:val="bottom"/>
            <w:hideMark/>
          </w:tcPr>
          <w:p w:rsidR="00ED2362" w:rsidRDefault="00ED2362" w:rsidP="0008150C">
            <w:proofErr w:type="spellStart"/>
            <w:r>
              <w:lastRenderedPageBreak/>
              <w:t>Інші</w:t>
            </w:r>
            <w:proofErr w:type="spellEnd"/>
            <w:r>
              <w:t xml:space="preserve"> </w:t>
            </w:r>
            <w:proofErr w:type="spellStart"/>
            <w:r>
              <w:t>операційні</w:t>
            </w:r>
            <w:proofErr w:type="spellEnd"/>
            <w:r>
              <w:t xml:space="preserve"> доходи </w:t>
            </w:r>
          </w:p>
        </w:tc>
        <w:tc>
          <w:tcPr>
            <w:tcW w:w="2127" w:type="dxa"/>
            <w:vAlign w:val="bottom"/>
            <w:hideMark/>
          </w:tcPr>
          <w:p w:rsidR="00ED2362" w:rsidRDefault="00FF3C8D" w:rsidP="0008150C">
            <w:pPr>
              <w:jc w:val="right"/>
              <w:rPr>
                <w:b/>
                <w:bCs/>
              </w:rPr>
            </w:pPr>
            <w:r>
              <w:rPr>
                <w:b/>
                <w:bCs/>
                <w:lang w:val="uk-UA"/>
              </w:rPr>
              <w:t>3495</w:t>
            </w:r>
          </w:p>
        </w:tc>
      </w:tr>
      <w:tr w:rsidR="00ED2362" w:rsidTr="006649D8">
        <w:trPr>
          <w:trHeight w:val="227"/>
        </w:trPr>
        <w:tc>
          <w:tcPr>
            <w:tcW w:w="5317" w:type="dxa"/>
            <w:vAlign w:val="bottom"/>
            <w:hideMark/>
          </w:tcPr>
          <w:p w:rsidR="00ED2362" w:rsidRDefault="00ED2362" w:rsidP="0008150C">
            <w:proofErr w:type="spellStart"/>
            <w:r>
              <w:t>Інші</w:t>
            </w:r>
            <w:proofErr w:type="spellEnd"/>
            <w:r>
              <w:t xml:space="preserve"> </w:t>
            </w:r>
            <w:proofErr w:type="spellStart"/>
            <w:r>
              <w:t>операційні</w:t>
            </w:r>
            <w:proofErr w:type="spellEnd"/>
            <w:r>
              <w:t xml:space="preserve"> </w:t>
            </w:r>
            <w:proofErr w:type="spellStart"/>
            <w:r>
              <w:t>витрати</w:t>
            </w:r>
            <w:proofErr w:type="spellEnd"/>
          </w:p>
        </w:tc>
        <w:tc>
          <w:tcPr>
            <w:tcW w:w="2127" w:type="dxa"/>
            <w:tcBorders>
              <w:top w:val="single" w:sz="4" w:space="0" w:color="auto"/>
              <w:left w:val="nil"/>
              <w:bottom w:val="single" w:sz="4" w:space="0" w:color="auto"/>
              <w:right w:val="nil"/>
            </w:tcBorders>
            <w:vAlign w:val="bottom"/>
            <w:hideMark/>
          </w:tcPr>
          <w:p w:rsidR="00ED2362" w:rsidRDefault="002B75C6" w:rsidP="0008150C">
            <w:pPr>
              <w:jc w:val="right"/>
              <w:rPr>
                <w:b/>
                <w:bCs/>
              </w:rPr>
            </w:pPr>
            <w:r>
              <w:rPr>
                <w:b/>
                <w:bCs/>
              </w:rPr>
              <w:t>(</w:t>
            </w:r>
            <w:r w:rsidR="00FF3C8D">
              <w:rPr>
                <w:b/>
                <w:bCs/>
                <w:lang w:val="uk-UA"/>
              </w:rPr>
              <w:t>1725</w:t>
            </w:r>
            <w:r w:rsidR="00ED2362">
              <w:rPr>
                <w:b/>
                <w:bCs/>
              </w:rPr>
              <w:t>)</w:t>
            </w:r>
          </w:p>
        </w:tc>
      </w:tr>
      <w:tr w:rsidR="00ED2362" w:rsidTr="006649D8">
        <w:trPr>
          <w:trHeight w:val="227"/>
        </w:trPr>
        <w:tc>
          <w:tcPr>
            <w:tcW w:w="5317" w:type="dxa"/>
            <w:vAlign w:val="bottom"/>
            <w:hideMark/>
          </w:tcPr>
          <w:p w:rsidR="00ED2362" w:rsidRDefault="00ED2362" w:rsidP="0008150C">
            <w:pPr>
              <w:rPr>
                <w:b/>
                <w:bCs/>
              </w:rPr>
            </w:pPr>
            <w:proofErr w:type="spellStart"/>
            <w:r>
              <w:rPr>
                <w:b/>
                <w:bCs/>
              </w:rPr>
              <w:t>Прибуток</w:t>
            </w:r>
            <w:proofErr w:type="spellEnd"/>
            <w:r>
              <w:rPr>
                <w:b/>
                <w:bCs/>
              </w:rPr>
              <w:t xml:space="preserve"> (</w:t>
            </w:r>
            <w:proofErr w:type="spellStart"/>
            <w:r>
              <w:rPr>
                <w:b/>
                <w:bCs/>
              </w:rPr>
              <w:t>збиток</w:t>
            </w:r>
            <w:proofErr w:type="spellEnd"/>
            <w:r>
              <w:rPr>
                <w:b/>
                <w:bCs/>
              </w:rPr>
              <w:t xml:space="preserve">) </w:t>
            </w:r>
            <w:proofErr w:type="spellStart"/>
            <w:r>
              <w:rPr>
                <w:b/>
                <w:bCs/>
              </w:rPr>
              <w:t>від</w:t>
            </w:r>
            <w:proofErr w:type="spellEnd"/>
            <w:r>
              <w:rPr>
                <w:b/>
                <w:bCs/>
              </w:rPr>
              <w:t xml:space="preserve"> </w:t>
            </w:r>
            <w:proofErr w:type="spellStart"/>
            <w:r>
              <w:rPr>
                <w:b/>
                <w:bCs/>
              </w:rPr>
              <w:t>операційної</w:t>
            </w:r>
            <w:proofErr w:type="spellEnd"/>
            <w:r>
              <w:rPr>
                <w:b/>
                <w:bCs/>
              </w:rPr>
              <w:t xml:space="preserve"> </w:t>
            </w:r>
            <w:proofErr w:type="spellStart"/>
            <w:r>
              <w:rPr>
                <w:b/>
                <w:bCs/>
              </w:rPr>
              <w:t>діяльності</w:t>
            </w:r>
            <w:proofErr w:type="spellEnd"/>
          </w:p>
        </w:tc>
        <w:tc>
          <w:tcPr>
            <w:tcW w:w="2127" w:type="dxa"/>
            <w:tcBorders>
              <w:top w:val="single" w:sz="4" w:space="0" w:color="auto"/>
              <w:left w:val="nil"/>
              <w:bottom w:val="single" w:sz="4" w:space="0" w:color="auto"/>
              <w:right w:val="nil"/>
            </w:tcBorders>
            <w:vAlign w:val="bottom"/>
            <w:hideMark/>
          </w:tcPr>
          <w:p w:rsidR="00ED2362" w:rsidRPr="00923A09" w:rsidRDefault="00FF3C8D" w:rsidP="0008150C">
            <w:pPr>
              <w:jc w:val="right"/>
              <w:rPr>
                <w:b/>
                <w:bCs/>
                <w:lang w:val="uk-UA"/>
              </w:rPr>
            </w:pPr>
            <w:r>
              <w:rPr>
                <w:b/>
                <w:bCs/>
                <w:lang w:val="uk-UA"/>
              </w:rPr>
              <w:t>1 033</w:t>
            </w:r>
          </w:p>
        </w:tc>
      </w:tr>
      <w:tr w:rsidR="00ED2362" w:rsidTr="006649D8">
        <w:trPr>
          <w:trHeight w:val="225"/>
        </w:trPr>
        <w:tc>
          <w:tcPr>
            <w:tcW w:w="5317" w:type="dxa"/>
            <w:vAlign w:val="bottom"/>
            <w:hideMark/>
          </w:tcPr>
          <w:p w:rsidR="00ED2362" w:rsidRDefault="00ED2362" w:rsidP="0008150C">
            <w:proofErr w:type="spellStart"/>
            <w:r>
              <w:t>Інші</w:t>
            </w:r>
            <w:proofErr w:type="spellEnd"/>
            <w:r>
              <w:t xml:space="preserve"> </w:t>
            </w:r>
            <w:r w:rsidR="00D37F9C">
              <w:rPr>
                <w:lang w:val="uk-UA"/>
              </w:rPr>
              <w:t xml:space="preserve">фінансові </w:t>
            </w:r>
            <w:r>
              <w:t xml:space="preserve">доходи </w:t>
            </w:r>
          </w:p>
        </w:tc>
        <w:tc>
          <w:tcPr>
            <w:tcW w:w="2127" w:type="dxa"/>
            <w:vAlign w:val="bottom"/>
            <w:hideMark/>
          </w:tcPr>
          <w:p w:rsidR="00ED2362" w:rsidRPr="00923A09" w:rsidRDefault="00FF3C8D" w:rsidP="0008150C">
            <w:pPr>
              <w:jc w:val="right"/>
              <w:rPr>
                <w:b/>
                <w:bCs/>
                <w:lang w:val="uk-UA"/>
              </w:rPr>
            </w:pPr>
            <w:r>
              <w:rPr>
                <w:b/>
                <w:bCs/>
                <w:lang w:val="uk-UA"/>
              </w:rPr>
              <w:t>27</w:t>
            </w:r>
          </w:p>
        </w:tc>
      </w:tr>
      <w:tr w:rsidR="00FF3C8D" w:rsidTr="006649D8">
        <w:trPr>
          <w:trHeight w:val="225"/>
        </w:trPr>
        <w:tc>
          <w:tcPr>
            <w:tcW w:w="5317" w:type="dxa"/>
            <w:vAlign w:val="bottom"/>
            <w:hideMark/>
          </w:tcPr>
          <w:p w:rsidR="00FF3C8D" w:rsidRPr="00FF3C8D" w:rsidRDefault="00FF3C8D" w:rsidP="0008150C">
            <w:pPr>
              <w:rPr>
                <w:lang w:val="uk-UA"/>
              </w:rPr>
            </w:pPr>
            <w:r>
              <w:rPr>
                <w:lang w:val="uk-UA"/>
              </w:rPr>
              <w:t>Інші доходи</w:t>
            </w:r>
          </w:p>
        </w:tc>
        <w:tc>
          <w:tcPr>
            <w:tcW w:w="2127" w:type="dxa"/>
            <w:vAlign w:val="bottom"/>
            <w:hideMark/>
          </w:tcPr>
          <w:p w:rsidR="00FF3C8D" w:rsidRPr="00FF3C8D" w:rsidRDefault="00FF3C8D" w:rsidP="0008150C">
            <w:pPr>
              <w:jc w:val="right"/>
              <w:rPr>
                <w:b/>
                <w:bCs/>
                <w:lang w:val="uk-UA"/>
              </w:rPr>
            </w:pPr>
            <w:r>
              <w:rPr>
                <w:b/>
                <w:bCs/>
                <w:lang w:val="uk-UA"/>
              </w:rPr>
              <w:t>551</w:t>
            </w:r>
          </w:p>
        </w:tc>
      </w:tr>
      <w:tr w:rsidR="00ED2362" w:rsidTr="006649D8">
        <w:trPr>
          <w:trHeight w:val="225"/>
        </w:trPr>
        <w:tc>
          <w:tcPr>
            <w:tcW w:w="5317" w:type="dxa"/>
            <w:vAlign w:val="bottom"/>
            <w:hideMark/>
          </w:tcPr>
          <w:p w:rsidR="00ED2362" w:rsidRDefault="00ED2362" w:rsidP="0008150C">
            <w:proofErr w:type="spellStart"/>
            <w:r>
              <w:t>Інші</w:t>
            </w:r>
            <w:proofErr w:type="spellEnd"/>
            <w:r>
              <w:t xml:space="preserve">  </w:t>
            </w:r>
            <w:proofErr w:type="spellStart"/>
            <w:r>
              <w:t>витрати</w:t>
            </w:r>
            <w:proofErr w:type="spellEnd"/>
          </w:p>
        </w:tc>
        <w:tc>
          <w:tcPr>
            <w:tcW w:w="2127" w:type="dxa"/>
            <w:vAlign w:val="bottom"/>
            <w:hideMark/>
          </w:tcPr>
          <w:p w:rsidR="00ED2362" w:rsidRDefault="002B75C6" w:rsidP="0008150C">
            <w:pPr>
              <w:jc w:val="right"/>
              <w:rPr>
                <w:b/>
                <w:bCs/>
              </w:rPr>
            </w:pPr>
            <w:r>
              <w:rPr>
                <w:b/>
                <w:bCs/>
              </w:rPr>
              <w:t>(</w:t>
            </w:r>
            <w:r w:rsidR="00FF3C8D">
              <w:rPr>
                <w:b/>
                <w:bCs/>
                <w:lang w:val="uk-UA"/>
              </w:rPr>
              <w:t>31</w:t>
            </w:r>
            <w:r w:rsidR="00ED2362">
              <w:rPr>
                <w:b/>
                <w:bCs/>
              </w:rPr>
              <w:t>)</w:t>
            </w:r>
          </w:p>
        </w:tc>
      </w:tr>
      <w:tr w:rsidR="00ED2362" w:rsidTr="006649D8">
        <w:trPr>
          <w:trHeight w:val="225"/>
        </w:trPr>
        <w:tc>
          <w:tcPr>
            <w:tcW w:w="5317" w:type="dxa"/>
            <w:vAlign w:val="bottom"/>
            <w:hideMark/>
          </w:tcPr>
          <w:p w:rsidR="00ED2362" w:rsidRDefault="00923A09" w:rsidP="00923A09">
            <w:proofErr w:type="spellStart"/>
            <w:r>
              <w:rPr>
                <w:b/>
                <w:bCs/>
              </w:rPr>
              <w:t>Прибуток</w:t>
            </w:r>
            <w:proofErr w:type="spellEnd"/>
            <w:r>
              <w:rPr>
                <w:b/>
                <w:bCs/>
              </w:rPr>
              <w:t xml:space="preserve"> (</w:t>
            </w:r>
            <w:proofErr w:type="spellStart"/>
            <w:r>
              <w:rPr>
                <w:b/>
                <w:bCs/>
              </w:rPr>
              <w:t>збиток</w:t>
            </w:r>
            <w:proofErr w:type="spellEnd"/>
            <w:r>
              <w:rPr>
                <w:b/>
                <w:bCs/>
              </w:rPr>
              <w:t xml:space="preserve">) </w:t>
            </w:r>
            <w:proofErr w:type="spellStart"/>
            <w:r>
              <w:rPr>
                <w:b/>
                <w:bCs/>
              </w:rPr>
              <w:t>від</w:t>
            </w:r>
            <w:proofErr w:type="spellEnd"/>
            <w:r>
              <w:rPr>
                <w:b/>
                <w:bCs/>
              </w:rPr>
              <w:t xml:space="preserve"> </w:t>
            </w:r>
            <w:r>
              <w:rPr>
                <w:b/>
                <w:bCs/>
                <w:lang w:val="uk-UA"/>
              </w:rPr>
              <w:t xml:space="preserve">іншої </w:t>
            </w:r>
            <w:proofErr w:type="spellStart"/>
            <w:r>
              <w:rPr>
                <w:b/>
                <w:bCs/>
              </w:rPr>
              <w:t>діяльності</w:t>
            </w:r>
            <w:proofErr w:type="spellEnd"/>
          </w:p>
        </w:tc>
        <w:tc>
          <w:tcPr>
            <w:tcW w:w="2127" w:type="dxa"/>
            <w:vAlign w:val="bottom"/>
            <w:hideMark/>
          </w:tcPr>
          <w:p w:rsidR="00ED2362" w:rsidRPr="00923A09" w:rsidRDefault="00FF3C8D" w:rsidP="0008150C">
            <w:pPr>
              <w:jc w:val="right"/>
              <w:rPr>
                <w:b/>
                <w:bCs/>
                <w:lang w:val="uk-UA"/>
              </w:rPr>
            </w:pPr>
            <w:r>
              <w:rPr>
                <w:b/>
                <w:bCs/>
                <w:lang w:val="uk-UA"/>
              </w:rPr>
              <w:t>547</w:t>
            </w:r>
          </w:p>
        </w:tc>
      </w:tr>
      <w:tr w:rsidR="00ED2362" w:rsidTr="006649D8">
        <w:trPr>
          <w:trHeight w:val="225"/>
        </w:trPr>
        <w:tc>
          <w:tcPr>
            <w:tcW w:w="5317" w:type="dxa"/>
            <w:vAlign w:val="bottom"/>
            <w:hideMark/>
          </w:tcPr>
          <w:p w:rsidR="00ED2362" w:rsidRDefault="00ED2362" w:rsidP="0008150C">
            <w:proofErr w:type="spellStart"/>
            <w:r>
              <w:t>Податок</w:t>
            </w:r>
            <w:proofErr w:type="spellEnd"/>
            <w:r>
              <w:t xml:space="preserve"> на </w:t>
            </w:r>
            <w:proofErr w:type="spellStart"/>
            <w:r>
              <w:t>прибуток</w:t>
            </w:r>
            <w:proofErr w:type="spellEnd"/>
            <w:r>
              <w:t xml:space="preserve">  </w:t>
            </w:r>
            <w:proofErr w:type="spellStart"/>
            <w:r>
              <w:t>інші</w:t>
            </w:r>
            <w:proofErr w:type="spellEnd"/>
            <w:r>
              <w:t xml:space="preserve"> </w:t>
            </w:r>
            <w:proofErr w:type="spellStart"/>
            <w:r>
              <w:t>вирах</w:t>
            </w:r>
            <w:proofErr w:type="gramStart"/>
            <w:r>
              <w:t>.з</w:t>
            </w:r>
            <w:proofErr w:type="spellEnd"/>
            <w:proofErr w:type="gramEnd"/>
            <w:r>
              <w:t xml:space="preserve"> доходу</w:t>
            </w:r>
          </w:p>
        </w:tc>
        <w:tc>
          <w:tcPr>
            <w:tcW w:w="2127" w:type="dxa"/>
            <w:vAlign w:val="bottom"/>
            <w:hideMark/>
          </w:tcPr>
          <w:p w:rsidR="00ED2362" w:rsidRDefault="00ED2362" w:rsidP="00D37F9C">
            <w:pPr>
              <w:jc w:val="right"/>
              <w:rPr>
                <w:b/>
                <w:bCs/>
              </w:rPr>
            </w:pPr>
            <w:r>
              <w:rPr>
                <w:b/>
                <w:bCs/>
              </w:rPr>
              <w:t>(</w:t>
            </w:r>
            <w:r w:rsidR="00FF3C8D">
              <w:rPr>
                <w:b/>
                <w:bCs/>
                <w:lang w:val="uk-UA"/>
              </w:rPr>
              <w:t>102</w:t>
            </w:r>
            <w:r>
              <w:rPr>
                <w:b/>
                <w:bCs/>
              </w:rPr>
              <w:t>)</w:t>
            </w:r>
          </w:p>
        </w:tc>
      </w:tr>
      <w:tr w:rsidR="00ED2362" w:rsidTr="006649D8">
        <w:trPr>
          <w:trHeight w:val="227"/>
        </w:trPr>
        <w:tc>
          <w:tcPr>
            <w:tcW w:w="5317" w:type="dxa"/>
            <w:vAlign w:val="bottom"/>
            <w:hideMark/>
          </w:tcPr>
          <w:p w:rsidR="00ED2362" w:rsidRDefault="00ED2362" w:rsidP="0008150C">
            <w:pPr>
              <w:rPr>
                <w:b/>
                <w:bCs/>
              </w:rPr>
            </w:pPr>
            <w:proofErr w:type="spellStart"/>
            <w:r>
              <w:rPr>
                <w:b/>
                <w:bCs/>
              </w:rPr>
              <w:t>Прибуток</w:t>
            </w:r>
            <w:proofErr w:type="spellEnd"/>
            <w:r>
              <w:rPr>
                <w:b/>
                <w:bCs/>
              </w:rPr>
              <w:t xml:space="preserve"> / (</w:t>
            </w:r>
            <w:proofErr w:type="spellStart"/>
            <w:r>
              <w:rPr>
                <w:b/>
                <w:bCs/>
              </w:rPr>
              <w:t>збиток</w:t>
            </w:r>
            <w:proofErr w:type="spellEnd"/>
            <w:r>
              <w:rPr>
                <w:b/>
                <w:bCs/>
              </w:rPr>
              <w:t xml:space="preserve">) </w:t>
            </w:r>
            <w:proofErr w:type="gramStart"/>
            <w:r>
              <w:rPr>
                <w:b/>
                <w:bCs/>
              </w:rPr>
              <w:t>за</w:t>
            </w:r>
            <w:proofErr w:type="gramEnd"/>
            <w:r>
              <w:rPr>
                <w:b/>
                <w:bCs/>
              </w:rPr>
              <w:t xml:space="preserve"> </w:t>
            </w:r>
            <w:proofErr w:type="spellStart"/>
            <w:r>
              <w:rPr>
                <w:b/>
                <w:bCs/>
              </w:rPr>
              <w:t>період</w:t>
            </w:r>
            <w:proofErr w:type="spellEnd"/>
            <w:r>
              <w:rPr>
                <w:b/>
                <w:bCs/>
              </w:rPr>
              <w:t xml:space="preserve"> </w:t>
            </w:r>
          </w:p>
        </w:tc>
        <w:tc>
          <w:tcPr>
            <w:tcW w:w="2127" w:type="dxa"/>
            <w:tcBorders>
              <w:top w:val="nil"/>
              <w:left w:val="nil"/>
              <w:bottom w:val="nil"/>
              <w:right w:val="nil"/>
            </w:tcBorders>
            <w:vAlign w:val="bottom"/>
            <w:hideMark/>
          </w:tcPr>
          <w:p w:rsidR="00ED2362" w:rsidRPr="007113BD" w:rsidRDefault="00FF3C8D" w:rsidP="0008150C">
            <w:pPr>
              <w:jc w:val="right"/>
              <w:rPr>
                <w:b/>
                <w:bCs/>
                <w:lang w:val="uk-UA"/>
              </w:rPr>
            </w:pPr>
            <w:r>
              <w:rPr>
                <w:b/>
                <w:bCs/>
                <w:lang w:val="uk-UA"/>
              </w:rPr>
              <w:t>4 66</w:t>
            </w:r>
          </w:p>
        </w:tc>
      </w:tr>
    </w:tbl>
    <w:p w:rsidR="00C11600" w:rsidRPr="00F156C8" w:rsidRDefault="00C11600" w:rsidP="00777084">
      <w:pPr>
        <w:ind w:firstLine="567"/>
        <w:jc w:val="both"/>
        <w:rPr>
          <w:sz w:val="24"/>
          <w:szCs w:val="24"/>
          <w:lang w:val="uk-UA"/>
        </w:rPr>
      </w:pPr>
      <w:r w:rsidRPr="002D71FC">
        <w:rPr>
          <w:sz w:val="24"/>
          <w:szCs w:val="24"/>
          <w:lang w:val="uk-UA"/>
        </w:rPr>
        <w:t>Таким чином, за наслідками фінансово-господарської діяльності за 201</w:t>
      </w:r>
      <w:r w:rsidR="00EF5A58">
        <w:rPr>
          <w:sz w:val="24"/>
          <w:szCs w:val="24"/>
          <w:lang w:val="uk-UA"/>
        </w:rPr>
        <w:t>6</w:t>
      </w:r>
      <w:r w:rsidRPr="002D71FC">
        <w:rPr>
          <w:sz w:val="24"/>
          <w:szCs w:val="24"/>
          <w:lang w:val="uk-UA"/>
        </w:rPr>
        <w:t xml:space="preserve"> р. Підприємством отримано </w:t>
      </w:r>
      <w:r w:rsidR="006552FF">
        <w:rPr>
          <w:sz w:val="24"/>
          <w:szCs w:val="24"/>
          <w:lang w:val="uk-UA"/>
        </w:rPr>
        <w:t>прибу</w:t>
      </w:r>
      <w:r w:rsidR="00336FBF">
        <w:rPr>
          <w:sz w:val="24"/>
          <w:szCs w:val="24"/>
          <w:lang w:val="uk-UA"/>
        </w:rPr>
        <w:t>ток</w:t>
      </w:r>
      <w:r w:rsidRPr="002D71FC">
        <w:rPr>
          <w:sz w:val="24"/>
          <w:szCs w:val="24"/>
          <w:lang w:val="uk-UA"/>
        </w:rPr>
        <w:t xml:space="preserve"> у сумі </w:t>
      </w:r>
      <w:r w:rsidR="00FF3C8D">
        <w:rPr>
          <w:sz w:val="24"/>
          <w:szCs w:val="24"/>
          <w:lang w:val="uk-UA"/>
        </w:rPr>
        <w:t>466</w:t>
      </w:r>
      <w:r w:rsidRPr="002D71FC">
        <w:rPr>
          <w:sz w:val="24"/>
          <w:szCs w:val="24"/>
          <w:lang w:val="uk-UA"/>
        </w:rPr>
        <w:t xml:space="preserve"> тис. грн., який визначено у відповідності до вимог норм діючого законодавства України.</w:t>
      </w:r>
      <w:r w:rsidRPr="002D71FC">
        <w:rPr>
          <w:sz w:val="24"/>
          <w:szCs w:val="24"/>
        </w:rPr>
        <w:t xml:space="preserve"> </w:t>
      </w:r>
      <w:r w:rsidR="00FF3C8D">
        <w:rPr>
          <w:sz w:val="24"/>
          <w:szCs w:val="24"/>
          <w:lang w:val="uk-UA"/>
        </w:rPr>
        <w:t>Станом на 31.12.2016</w:t>
      </w:r>
      <w:r w:rsidRPr="00F156C8">
        <w:rPr>
          <w:sz w:val="24"/>
          <w:szCs w:val="24"/>
          <w:lang w:val="uk-UA"/>
        </w:rPr>
        <w:t xml:space="preserve"> року не</w:t>
      </w:r>
      <w:r>
        <w:rPr>
          <w:sz w:val="24"/>
          <w:szCs w:val="24"/>
          <w:lang w:val="uk-UA"/>
        </w:rPr>
        <w:t xml:space="preserve">розподілений прибуток </w:t>
      </w:r>
      <w:r w:rsidR="00923A09">
        <w:rPr>
          <w:sz w:val="24"/>
          <w:szCs w:val="24"/>
          <w:lang w:val="uk-UA"/>
        </w:rPr>
        <w:t xml:space="preserve">з наростаючим підсумком </w:t>
      </w:r>
      <w:r>
        <w:rPr>
          <w:sz w:val="24"/>
          <w:szCs w:val="24"/>
          <w:lang w:val="uk-UA"/>
        </w:rPr>
        <w:t xml:space="preserve">склав </w:t>
      </w:r>
      <w:r w:rsidR="006552FF">
        <w:rPr>
          <w:sz w:val="24"/>
          <w:szCs w:val="24"/>
          <w:lang w:val="uk-UA"/>
        </w:rPr>
        <w:t xml:space="preserve">2 </w:t>
      </w:r>
      <w:r w:rsidR="00FF3C8D">
        <w:rPr>
          <w:sz w:val="24"/>
          <w:szCs w:val="24"/>
          <w:lang w:val="uk-UA"/>
        </w:rPr>
        <w:t>960</w:t>
      </w:r>
      <w:r w:rsidRPr="00F156C8">
        <w:rPr>
          <w:sz w:val="24"/>
          <w:szCs w:val="24"/>
          <w:lang w:val="uk-UA"/>
        </w:rPr>
        <w:t>тис.</w:t>
      </w:r>
      <w:r>
        <w:rPr>
          <w:sz w:val="24"/>
          <w:szCs w:val="24"/>
          <w:lang w:val="uk-UA"/>
        </w:rPr>
        <w:t xml:space="preserve"> </w:t>
      </w:r>
      <w:r w:rsidRPr="00F156C8">
        <w:rPr>
          <w:sz w:val="24"/>
          <w:szCs w:val="24"/>
          <w:lang w:val="uk-UA"/>
        </w:rPr>
        <w:t>грн., що підтверджуються даними бухгалтерського обліку.</w:t>
      </w:r>
    </w:p>
    <w:p w:rsidR="00D746CB" w:rsidRDefault="00C11600" w:rsidP="00D746CB">
      <w:pPr>
        <w:ind w:firstLine="567"/>
        <w:jc w:val="both"/>
        <w:rPr>
          <w:sz w:val="24"/>
          <w:szCs w:val="24"/>
          <w:lang w:val="uk-UA"/>
        </w:rPr>
      </w:pPr>
      <w:r>
        <w:rPr>
          <w:sz w:val="24"/>
          <w:szCs w:val="24"/>
          <w:lang w:val="uk-UA"/>
        </w:rPr>
        <w:t>Думка аудиторів</w:t>
      </w:r>
      <w:r w:rsidRPr="00F156C8">
        <w:rPr>
          <w:sz w:val="24"/>
          <w:szCs w:val="24"/>
          <w:lang w:val="uk-UA"/>
        </w:rPr>
        <w:t xml:space="preserve"> щодо визначення обсягу фінансового результату  умовно-позитивна.</w:t>
      </w:r>
    </w:p>
    <w:p w:rsidR="00A86F59" w:rsidRPr="00592C17" w:rsidRDefault="00C11600" w:rsidP="00D746CB">
      <w:pPr>
        <w:ind w:firstLine="567"/>
        <w:jc w:val="center"/>
        <w:rPr>
          <w:b/>
          <w:bCs/>
          <w:sz w:val="24"/>
          <w:szCs w:val="24"/>
          <w:lang w:val="uk-UA"/>
        </w:rPr>
      </w:pPr>
      <w:r w:rsidRPr="00F156C8">
        <w:rPr>
          <w:b/>
          <w:bCs/>
          <w:sz w:val="24"/>
          <w:szCs w:val="24"/>
          <w:lang w:val="uk-UA"/>
        </w:rPr>
        <w:t>Дотримання вимог ліквідності</w:t>
      </w:r>
      <w:r w:rsidRPr="00F156C8">
        <w:rPr>
          <w:sz w:val="24"/>
          <w:szCs w:val="24"/>
          <w:lang w:val="uk-UA"/>
        </w:rPr>
        <w:t xml:space="preserve"> .</w:t>
      </w:r>
    </w:p>
    <w:p w:rsidR="00A86F59" w:rsidRPr="00592C17" w:rsidRDefault="00A86F59" w:rsidP="00A86F59">
      <w:pPr>
        <w:ind w:firstLine="720"/>
        <w:jc w:val="both"/>
        <w:rPr>
          <w:color w:val="000000"/>
          <w:sz w:val="24"/>
          <w:szCs w:val="24"/>
        </w:rPr>
      </w:pPr>
      <w:proofErr w:type="spellStart"/>
      <w:r w:rsidRPr="00592C17">
        <w:rPr>
          <w:color w:val="000000"/>
          <w:sz w:val="24"/>
          <w:szCs w:val="24"/>
        </w:rPr>
        <w:t>Фінансовий</w:t>
      </w:r>
      <w:proofErr w:type="spellEnd"/>
      <w:r w:rsidRPr="00592C17">
        <w:rPr>
          <w:color w:val="000000"/>
          <w:sz w:val="24"/>
          <w:szCs w:val="24"/>
        </w:rPr>
        <w:t xml:space="preserve">  стан </w:t>
      </w:r>
      <w:proofErr w:type="spellStart"/>
      <w:proofErr w:type="gramStart"/>
      <w:r w:rsidRPr="00592C17">
        <w:rPr>
          <w:color w:val="000000"/>
          <w:sz w:val="24"/>
          <w:szCs w:val="24"/>
        </w:rPr>
        <w:t>п</w:t>
      </w:r>
      <w:proofErr w:type="gramEnd"/>
      <w:r w:rsidRPr="00592C17">
        <w:rPr>
          <w:color w:val="000000"/>
          <w:sz w:val="24"/>
          <w:szCs w:val="24"/>
        </w:rPr>
        <w:t>ідприємства</w:t>
      </w:r>
      <w:proofErr w:type="spellEnd"/>
      <w:r w:rsidRPr="00592C17">
        <w:rPr>
          <w:color w:val="000000"/>
          <w:sz w:val="24"/>
          <w:szCs w:val="24"/>
        </w:rPr>
        <w:t xml:space="preserve">  </w:t>
      </w:r>
      <w:proofErr w:type="spellStart"/>
      <w:r w:rsidRPr="00592C17">
        <w:rPr>
          <w:color w:val="000000"/>
          <w:sz w:val="24"/>
          <w:szCs w:val="24"/>
        </w:rPr>
        <w:t>характеризується</w:t>
      </w:r>
      <w:proofErr w:type="spellEnd"/>
      <w:r w:rsidRPr="00592C17">
        <w:rPr>
          <w:color w:val="000000"/>
          <w:sz w:val="24"/>
          <w:szCs w:val="24"/>
        </w:rPr>
        <w:t xml:space="preserve">  </w:t>
      </w:r>
      <w:proofErr w:type="spellStart"/>
      <w:r w:rsidRPr="00592C17">
        <w:rPr>
          <w:color w:val="000000"/>
          <w:sz w:val="24"/>
          <w:szCs w:val="24"/>
        </w:rPr>
        <w:t>наступними</w:t>
      </w:r>
      <w:proofErr w:type="spellEnd"/>
      <w:r w:rsidRPr="00592C17">
        <w:rPr>
          <w:color w:val="000000"/>
          <w:sz w:val="24"/>
          <w:szCs w:val="24"/>
        </w:rPr>
        <w:t xml:space="preserve">  </w:t>
      </w:r>
      <w:proofErr w:type="spellStart"/>
      <w:r w:rsidRPr="00592C17">
        <w:rPr>
          <w:color w:val="000000"/>
          <w:sz w:val="24"/>
          <w:szCs w:val="24"/>
        </w:rPr>
        <w:t>показниками</w:t>
      </w:r>
      <w:proofErr w:type="spellEnd"/>
      <w:r w:rsidRPr="00592C17">
        <w:rPr>
          <w:color w:val="000000"/>
          <w:sz w:val="24"/>
          <w:szCs w:val="24"/>
        </w:rPr>
        <w:t xml:space="preserve">  </w:t>
      </w:r>
      <w:proofErr w:type="spellStart"/>
      <w:r w:rsidRPr="00592C17">
        <w:rPr>
          <w:color w:val="000000"/>
          <w:sz w:val="24"/>
          <w:szCs w:val="24"/>
        </w:rPr>
        <w:t>платоспроможності</w:t>
      </w:r>
      <w:proofErr w:type="spellEnd"/>
      <w:r w:rsidRPr="00592C17">
        <w:rPr>
          <w:color w:val="000000"/>
          <w:sz w:val="24"/>
          <w:szCs w:val="24"/>
        </w:rPr>
        <w:t xml:space="preserve"> та  </w:t>
      </w:r>
      <w:proofErr w:type="spellStart"/>
      <w:r w:rsidRPr="00592C17">
        <w:rPr>
          <w:color w:val="000000"/>
          <w:sz w:val="24"/>
          <w:szCs w:val="24"/>
        </w:rPr>
        <w:t>фінансової</w:t>
      </w:r>
      <w:proofErr w:type="spellEnd"/>
      <w:r w:rsidRPr="00592C17">
        <w:rPr>
          <w:color w:val="000000"/>
          <w:sz w:val="24"/>
          <w:szCs w:val="24"/>
        </w:rPr>
        <w:t xml:space="preserve"> </w:t>
      </w:r>
      <w:proofErr w:type="spellStart"/>
      <w:r w:rsidRPr="00592C17">
        <w:rPr>
          <w:color w:val="000000"/>
          <w:sz w:val="24"/>
          <w:szCs w:val="24"/>
        </w:rPr>
        <w:t>стабільності</w:t>
      </w:r>
      <w:proofErr w:type="spellEnd"/>
      <w:r w:rsidRPr="00592C17">
        <w:rPr>
          <w:color w:val="000000"/>
          <w:sz w:val="24"/>
          <w:szCs w:val="24"/>
        </w:rPr>
        <w:t>:</w:t>
      </w:r>
    </w:p>
    <w:p w:rsidR="00A86F59" w:rsidRPr="00592C17" w:rsidRDefault="00A86F59" w:rsidP="00592C17">
      <w:pPr>
        <w:pStyle w:val="8"/>
        <w:jc w:val="center"/>
        <w:rPr>
          <w:b/>
          <w:sz w:val="24"/>
          <w:szCs w:val="24"/>
        </w:rPr>
      </w:pPr>
      <w:proofErr w:type="spellStart"/>
      <w:r w:rsidRPr="00592C17">
        <w:rPr>
          <w:b/>
          <w:sz w:val="24"/>
          <w:szCs w:val="24"/>
        </w:rPr>
        <w:t>Показники</w:t>
      </w:r>
      <w:proofErr w:type="spellEnd"/>
      <w:r w:rsidRPr="00592C17">
        <w:rPr>
          <w:b/>
          <w:sz w:val="24"/>
          <w:szCs w:val="24"/>
        </w:rPr>
        <w:t xml:space="preserve">  </w:t>
      </w:r>
      <w:proofErr w:type="spellStart"/>
      <w:r w:rsidRPr="00592C17">
        <w:rPr>
          <w:b/>
          <w:sz w:val="24"/>
          <w:szCs w:val="24"/>
        </w:rPr>
        <w:t>фін</w:t>
      </w:r>
      <w:r w:rsidR="00592C17" w:rsidRPr="00592C17">
        <w:rPr>
          <w:b/>
          <w:sz w:val="24"/>
          <w:szCs w:val="24"/>
        </w:rPr>
        <w:t>ансового</w:t>
      </w:r>
      <w:proofErr w:type="spellEnd"/>
      <w:r w:rsidR="00592C17" w:rsidRPr="00592C17">
        <w:rPr>
          <w:b/>
          <w:sz w:val="24"/>
          <w:szCs w:val="24"/>
        </w:rPr>
        <w:t xml:space="preserve"> стану  П</w:t>
      </w:r>
      <w:r w:rsidR="002B75C6">
        <w:rPr>
          <w:b/>
          <w:sz w:val="24"/>
          <w:szCs w:val="24"/>
          <w:lang w:val="uk-UA"/>
        </w:rPr>
        <w:t>р</w:t>
      </w:r>
      <w:r w:rsidR="00592C17" w:rsidRPr="00592C17">
        <w:rPr>
          <w:b/>
          <w:sz w:val="24"/>
          <w:szCs w:val="24"/>
        </w:rPr>
        <w:t xml:space="preserve">АТ </w:t>
      </w:r>
      <w:r w:rsidR="00057581">
        <w:rPr>
          <w:b/>
          <w:sz w:val="24"/>
          <w:szCs w:val="24"/>
          <w:lang w:val="uk-UA"/>
        </w:rPr>
        <w:t>«</w:t>
      </w:r>
      <w:r w:rsidR="00A54CDD">
        <w:rPr>
          <w:b/>
          <w:sz w:val="24"/>
          <w:szCs w:val="24"/>
          <w:lang w:val="uk-UA"/>
        </w:rPr>
        <w:t>Виноградівська пересувна механізована колона № 78</w:t>
      </w:r>
      <w:r w:rsidR="00592C17" w:rsidRPr="00592C17">
        <w:rPr>
          <w:b/>
          <w:sz w:val="24"/>
          <w:szCs w:val="24"/>
          <w:lang w:val="uk-UA"/>
        </w:rPr>
        <w:t>»</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4394"/>
        <w:gridCol w:w="2241"/>
        <w:gridCol w:w="1955"/>
        <w:gridCol w:w="171"/>
        <w:gridCol w:w="993"/>
      </w:tblGrid>
      <w:tr w:rsidR="00E26C59" w:rsidTr="00E26C59">
        <w:trPr>
          <w:cantSplit/>
          <w:trHeight w:val="417"/>
        </w:trPr>
        <w:tc>
          <w:tcPr>
            <w:tcW w:w="424" w:type="dxa"/>
            <w:vMerge w:val="restart"/>
            <w:vAlign w:val="center"/>
          </w:tcPr>
          <w:p w:rsidR="00E26C59" w:rsidRDefault="00E26C59" w:rsidP="00E26C59">
            <w:pPr>
              <w:jc w:val="center"/>
              <w:rPr>
                <w:b/>
                <w:color w:val="000000"/>
                <w:sz w:val="24"/>
              </w:rPr>
            </w:pPr>
            <w:r>
              <w:rPr>
                <w:b/>
                <w:color w:val="000000"/>
                <w:sz w:val="24"/>
              </w:rPr>
              <w:t xml:space="preserve">№ </w:t>
            </w:r>
            <w:proofErr w:type="spellStart"/>
            <w:proofErr w:type="gramStart"/>
            <w:r>
              <w:rPr>
                <w:rFonts w:ascii="Arial" w:hAnsi="Arial"/>
                <w:b/>
                <w:color w:val="000000"/>
                <w:sz w:val="14"/>
              </w:rPr>
              <w:t>п</w:t>
            </w:r>
            <w:proofErr w:type="spellEnd"/>
            <w:proofErr w:type="gramEnd"/>
            <w:r>
              <w:rPr>
                <w:rFonts w:ascii="Arial" w:hAnsi="Arial"/>
                <w:b/>
                <w:color w:val="000000"/>
                <w:sz w:val="14"/>
              </w:rPr>
              <w:t>/</w:t>
            </w:r>
            <w:proofErr w:type="spellStart"/>
            <w:r>
              <w:rPr>
                <w:rFonts w:ascii="Arial" w:hAnsi="Arial"/>
                <w:b/>
                <w:color w:val="000000"/>
                <w:sz w:val="14"/>
              </w:rPr>
              <w:t>п</w:t>
            </w:r>
            <w:proofErr w:type="spellEnd"/>
          </w:p>
        </w:tc>
        <w:tc>
          <w:tcPr>
            <w:tcW w:w="4394" w:type="dxa"/>
            <w:vMerge w:val="restart"/>
            <w:vAlign w:val="center"/>
          </w:tcPr>
          <w:p w:rsidR="00E26C59" w:rsidRPr="008B3F5F" w:rsidRDefault="00E26C59" w:rsidP="00E26C59">
            <w:pPr>
              <w:pStyle w:val="1"/>
              <w:rPr>
                <w:color w:val="000000"/>
                <w:sz w:val="22"/>
              </w:rPr>
            </w:pPr>
            <w:r w:rsidRPr="008B3F5F">
              <w:rPr>
                <w:color w:val="000000"/>
                <w:sz w:val="22"/>
              </w:rPr>
              <w:t>Показники</w:t>
            </w:r>
          </w:p>
        </w:tc>
        <w:tc>
          <w:tcPr>
            <w:tcW w:w="4196" w:type="dxa"/>
            <w:gridSpan w:val="2"/>
            <w:vAlign w:val="center"/>
          </w:tcPr>
          <w:p w:rsidR="00E26C59" w:rsidRDefault="00E26C59" w:rsidP="00E26C59">
            <w:pPr>
              <w:jc w:val="center"/>
              <w:rPr>
                <w:b/>
                <w:color w:val="000000"/>
                <w:sz w:val="22"/>
              </w:rPr>
            </w:pPr>
            <w:proofErr w:type="spellStart"/>
            <w:r>
              <w:rPr>
                <w:b/>
                <w:color w:val="000000"/>
                <w:sz w:val="22"/>
              </w:rPr>
              <w:t>Значення</w:t>
            </w:r>
            <w:proofErr w:type="spellEnd"/>
            <w:r>
              <w:rPr>
                <w:b/>
                <w:color w:val="000000"/>
                <w:sz w:val="22"/>
              </w:rPr>
              <w:t xml:space="preserve"> </w:t>
            </w:r>
            <w:proofErr w:type="spellStart"/>
            <w:r>
              <w:rPr>
                <w:b/>
                <w:color w:val="000000"/>
                <w:sz w:val="22"/>
              </w:rPr>
              <w:t>показника</w:t>
            </w:r>
            <w:proofErr w:type="spellEnd"/>
            <w:r>
              <w:rPr>
                <w:b/>
                <w:color w:val="000000"/>
                <w:sz w:val="22"/>
              </w:rPr>
              <w:t xml:space="preserve"> станом </w:t>
            </w:r>
            <w:proofErr w:type="gramStart"/>
            <w:r>
              <w:rPr>
                <w:b/>
                <w:color w:val="000000"/>
                <w:sz w:val="22"/>
              </w:rPr>
              <w:t>на</w:t>
            </w:r>
            <w:proofErr w:type="gramEnd"/>
          </w:p>
        </w:tc>
        <w:tc>
          <w:tcPr>
            <w:tcW w:w="1164" w:type="dxa"/>
            <w:gridSpan w:val="2"/>
            <w:vMerge w:val="restart"/>
            <w:vAlign w:val="center"/>
          </w:tcPr>
          <w:p w:rsidR="00E26C59" w:rsidRDefault="00E26C59" w:rsidP="00E26C59">
            <w:pPr>
              <w:jc w:val="center"/>
              <w:rPr>
                <w:b/>
                <w:color w:val="000000"/>
                <w:sz w:val="22"/>
              </w:rPr>
            </w:pPr>
            <w:proofErr w:type="spellStart"/>
            <w:proofErr w:type="gramStart"/>
            <w:r>
              <w:rPr>
                <w:b/>
                <w:color w:val="000000"/>
                <w:sz w:val="22"/>
              </w:rPr>
              <w:t>Нор-матив</w:t>
            </w:r>
            <w:proofErr w:type="spellEnd"/>
            <w:proofErr w:type="gramEnd"/>
          </w:p>
        </w:tc>
      </w:tr>
      <w:tr w:rsidR="00E26C59" w:rsidTr="00E26C59">
        <w:trPr>
          <w:cantSplit/>
          <w:trHeight w:val="358"/>
        </w:trPr>
        <w:tc>
          <w:tcPr>
            <w:tcW w:w="424" w:type="dxa"/>
            <w:vMerge/>
            <w:vAlign w:val="center"/>
          </w:tcPr>
          <w:p w:rsidR="00E26C59" w:rsidRDefault="00E26C59" w:rsidP="00E26C59">
            <w:pPr>
              <w:jc w:val="center"/>
              <w:rPr>
                <w:b/>
                <w:color w:val="000000"/>
                <w:sz w:val="24"/>
              </w:rPr>
            </w:pPr>
          </w:p>
        </w:tc>
        <w:tc>
          <w:tcPr>
            <w:tcW w:w="4394" w:type="dxa"/>
            <w:vMerge/>
            <w:vAlign w:val="center"/>
          </w:tcPr>
          <w:p w:rsidR="00E26C59" w:rsidRPr="008B3F5F" w:rsidRDefault="00E26C59" w:rsidP="00E26C59">
            <w:pPr>
              <w:pStyle w:val="1"/>
              <w:rPr>
                <w:color w:val="000000"/>
                <w:sz w:val="22"/>
              </w:rPr>
            </w:pPr>
          </w:p>
        </w:tc>
        <w:tc>
          <w:tcPr>
            <w:tcW w:w="2241" w:type="dxa"/>
            <w:vAlign w:val="center"/>
          </w:tcPr>
          <w:p w:rsidR="00E26C59" w:rsidRDefault="00E26C59" w:rsidP="00E26C59">
            <w:pPr>
              <w:jc w:val="center"/>
              <w:rPr>
                <w:b/>
                <w:color w:val="000000"/>
                <w:sz w:val="22"/>
              </w:rPr>
            </w:pPr>
            <w:r>
              <w:rPr>
                <w:b/>
                <w:color w:val="000000"/>
                <w:sz w:val="22"/>
              </w:rPr>
              <w:t>31.12.2015 р.</w:t>
            </w:r>
          </w:p>
        </w:tc>
        <w:tc>
          <w:tcPr>
            <w:tcW w:w="1955" w:type="dxa"/>
            <w:vAlign w:val="center"/>
          </w:tcPr>
          <w:p w:rsidR="00E26C59" w:rsidRDefault="00E26C59" w:rsidP="00E26C59">
            <w:pPr>
              <w:jc w:val="center"/>
              <w:rPr>
                <w:b/>
                <w:color w:val="000000"/>
                <w:sz w:val="22"/>
              </w:rPr>
            </w:pPr>
            <w:r>
              <w:rPr>
                <w:b/>
                <w:color w:val="000000"/>
                <w:sz w:val="22"/>
              </w:rPr>
              <w:t>На 31.12.2016 р.</w:t>
            </w:r>
          </w:p>
        </w:tc>
        <w:tc>
          <w:tcPr>
            <w:tcW w:w="1164" w:type="dxa"/>
            <w:gridSpan w:val="2"/>
            <w:vMerge/>
          </w:tcPr>
          <w:p w:rsidR="00E26C59" w:rsidRDefault="00E26C59" w:rsidP="00E26C59">
            <w:pPr>
              <w:jc w:val="center"/>
              <w:rPr>
                <w:b/>
                <w:color w:val="000000"/>
                <w:sz w:val="22"/>
              </w:rPr>
            </w:pPr>
          </w:p>
        </w:tc>
      </w:tr>
      <w:tr w:rsidR="00E26C59" w:rsidTr="00E26C59">
        <w:trPr>
          <w:cantSplit/>
          <w:trHeight w:val="299"/>
        </w:trPr>
        <w:tc>
          <w:tcPr>
            <w:tcW w:w="10178" w:type="dxa"/>
            <w:gridSpan w:val="6"/>
            <w:vAlign w:val="center"/>
          </w:tcPr>
          <w:p w:rsidR="00E26C59" w:rsidRDefault="00E26C59" w:rsidP="00E26C59">
            <w:pPr>
              <w:jc w:val="center"/>
              <w:rPr>
                <w:b/>
                <w:color w:val="000000"/>
                <w:sz w:val="18"/>
              </w:rPr>
            </w:pPr>
            <w:r>
              <w:rPr>
                <w:b/>
                <w:color w:val="000000"/>
                <w:sz w:val="26"/>
              </w:rPr>
              <w:t xml:space="preserve">І. </w:t>
            </w:r>
            <w:proofErr w:type="spellStart"/>
            <w:r>
              <w:rPr>
                <w:b/>
                <w:color w:val="000000"/>
                <w:sz w:val="26"/>
              </w:rPr>
              <w:t>Аналіз</w:t>
            </w:r>
            <w:proofErr w:type="spellEnd"/>
            <w:r>
              <w:rPr>
                <w:b/>
                <w:color w:val="000000"/>
                <w:sz w:val="26"/>
              </w:rPr>
              <w:t xml:space="preserve"> </w:t>
            </w:r>
            <w:proofErr w:type="spellStart"/>
            <w:r>
              <w:rPr>
                <w:b/>
                <w:color w:val="000000"/>
                <w:sz w:val="26"/>
              </w:rPr>
              <w:t>ліквідності</w:t>
            </w:r>
            <w:proofErr w:type="spellEnd"/>
            <w:r>
              <w:rPr>
                <w:b/>
                <w:color w:val="000000"/>
                <w:sz w:val="26"/>
              </w:rPr>
              <w:t xml:space="preserve"> </w:t>
            </w:r>
            <w:proofErr w:type="spellStart"/>
            <w:proofErr w:type="gramStart"/>
            <w:r>
              <w:rPr>
                <w:b/>
                <w:color w:val="000000"/>
                <w:sz w:val="26"/>
              </w:rPr>
              <w:t>п</w:t>
            </w:r>
            <w:proofErr w:type="gramEnd"/>
            <w:r>
              <w:rPr>
                <w:b/>
                <w:color w:val="000000"/>
                <w:sz w:val="26"/>
              </w:rPr>
              <w:t>ідприємства</w:t>
            </w:r>
            <w:proofErr w:type="spellEnd"/>
          </w:p>
        </w:tc>
      </w:tr>
      <w:tr w:rsidR="00E26C59" w:rsidTr="00E26C59">
        <w:trPr>
          <w:trHeight w:val="830"/>
        </w:trPr>
        <w:tc>
          <w:tcPr>
            <w:tcW w:w="424" w:type="dxa"/>
            <w:vAlign w:val="center"/>
          </w:tcPr>
          <w:p w:rsidR="00E26C59" w:rsidRDefault="00E26C59" w:rsidP="00E26C59">
            <w:pPr>
              <w:jc w:val="center"/>
              <w:rPr>
                <w:b/>
                <w:color w:val="000000"/>
              </w:rPr>
            </w:pPr>
            <w:r>
              <w:rPr>
                <w:b/>
                <w:color w:val="000000"/>
              </w:rPr>
              <w:t>1.</w:t>
            </w:r>
          </w:p>
        </w:tc>
        <w:tc>
          <w:tcPr>
            <w:tcW w:w="4394" w:type="dxa"/>
          </w:tcPr>
          <w:p w:rsidR="00E26C59" w:rsidRPr="00BA3675" w:rsidRDefault="00E26C59" w:rsidP="00E26C59">
            <w:pPr>
              <w:pStyle w:val="9"/>
              <w:rPr>
                <w:rFonts w:asciiTheme="majorHAnsi" w:eastAsiaTheme="majorEastAsia" w:hAnsiTheme="majorHAnsi" w:cstheme="majorBidi"/>
                <w:color w:val="404040" w:themeColor="text1" w:themeTint="BF"/>
              </w:rPr>
            </w:pPr>
            <w:proofErr w:type="spellStart"/>
            <w:r w:rsidRPr="00BA3675">
              <w:rPr>
                <w:rFonts w:asciiTheme="majorHAnsi" w:eastAsiaTheme="majorEastAsia" w:hAnsiTheme="majorHAnsi" w:cstheme="majorBidi"/>
                <w:color w:val="404040" w:themeColor="text1" w:themeTint="BF"/>
              </w:rPr>
              <w:t>Коефіцієнт</w:t>
            </w:r>
            <w:proofErr w:type="spellEnd"/>
            <w:r w:rsidRPr="00BA3675">
              <w:rPr>
                <w:rFonts w:asciiTheme="majorHAnsi" w:eastAsiaTheme="majorEastAsia" w:hAnsiTheme="majorHAnsi" w:cstheme="majorBidi"/>
                <w:color w:val="404040" w:themeColor="text1" w:themeTint="BF"/>
              </w:rPr>
              <w:t xml:space="preserve">  </w:t>
            </w:r>
            <w:proofErr w:type="spellStart"/>
            <w:r w:rsidRPr="00BA3675">
              <w:rPr>
                <w:rFonts w:asciiTheme="majorHAnsi" w:eastAsiaTheme="majorEastAsia" w:hAnsiTheme="majorHAnsi" w:cstheme="majorBidi"/>
                <w:color w:val="404040" w:themeColor="text1" w:themeTint="BF"/>
              </w:rPr>
              <w:t>абсолютної</w:t>
            </w:r>
            <w:proofErr w:type="spellEnd"/>
            <w:r w:rsidRPr="00BA3675">
              <w:rPr>
                <w:rFonts w:asciiTheme="majorHAnsi" w:eastAsiaTheme="majorEastAsia" w:hAnsiTheme="majorHAnsi" w:cstheme="majorBidi"/>
                <w:color w:val="404040" w:themeColor="text1" w:themeTint="BF"/>
              </w:rPr>
              <w:t xml:space="preserve"> </w:t>
            </w:r>
            <w:proofErr w:type="spellStart"/>
            <w:proofErr w:type="gramStart"/>
            <w:r w:rsidRPr="00BA3675">
              <w:rPr>
                <w:rFonts w:asciiTheme="majorHAnsi" w:eastAsiaTheme="majorEastAsia" w:hAnsiTheme="majorHAnsi" w:cstheme="majorBidi"/>
                <w:color w:val="404040" w:themeColor="text1" w:themeTint="BF"/>
              </w:rPr>
              <w:t>л</w:t>
            </w:r>
            <w:proofErr w:type="gramEnd"/>
            <w:r w:rsidRPr="00BA3675">
              <w:rPr>
                <w:rFonts w:asciiTheme="majorHAnsi" w:eastAsiaTheme="majorEastAsia" w:hAnsiTheme="majorHAnsi" w:cstheme="majorBidi"/>
                <w:color w:val="404040" w:themeColor="text1" w:themeTint="BF"/>
              </w:rPr>
              <w:t>іквідності</w:t>
            </w:r>
            <w:proofErr w:type="spellEnd"/>
          </w:p>
          <w:p w:rsidR="00E26C59" w:rsidRDefault="00E26C59" w:rsidP="00E26C59">
            <w:pPr>
              <w:jc w:val="both"/>
              <w:rPr>
                <w:color w:val="000000"/>
                <w:sz w:val="24"/>
              </w:rPr>
            </w:pPr>
            <w:r w:rsidRPr="00B72B2C">
              <w:rPr>
                <w:position w:val="-28"/>
                <w:sz w:val="24"/>
              </w:rPr>
              <w:object w:dxaOrig="2560" w:dyaOrig="660">
                <v:shape id="_x0000_i1026" type="#_x0000_t75" style="width:141pt;height:33.75pt" o:ole="" fillcolor="window">
                  <v:imagedata r:id="rId13" o:title=""/>
                </v:shape>
                <o:OLEObject Type="Embed" ProgID="Equation.3" ShapeID="_x0000_i1026" DrawAspect="Content" ObjectID="_1553331849" r:id="rId14"/>
              </w:object>
            </w:r>
          </w:p>
        </w:tc>
        <w:tc>
          <w:tcPr>
            <w:tcW w:w="2241" w:type="dxa"/>
          </w:tcPr>
          <w:p w:rsidR="00E26C59" w:rsidRDefault="00E26C59" w:rsidP="00E26C59">
            <w:pPr>
              <w:jc w:val="center"/>
              <w:rPr>
                <w:color w:val="000000"/>
                <w:sz w:val="26"/>
              </w:rPr>
            </w:pPr>
            <w:r w:rsidRPr="00191AA2">
              <w:rPr>
                <w:position w:val="-24"/>
                <w:sz w:val="24"/>
              </w:rPr>
              <w:object w:dxaOrig="1359" w:dyaOrig="620">
                <v:shape id="_x0000_i1027" type="#_x0000_t75" style="width:75pt;height:32.25pt" o:ole="" fillcolor="window">
                  <v:imagedata r:id="rId15" o:title=""/>
                </v:shape>
                <o:OLEObject Type="Embed" ProgID="Equation.3" ShapeID="_x0000_i1027" DrawAspect="Content" ObjectID="_1553331850" r:id="rId16"/>
              </w:object>
            </w:r>
          </w:p>
        </w:tc>
        <w:tc>
          <w:tcPr>
            <w:tcW w:w="1955" w:type="dxa"/>
          </w:tcPr>
          <w:p w:rsidR="00E26C59" w:rsidRDefault="00E26C59" w:rsidP="00E26C59">
            <w:pPr>
              <w:jc w:val="center"/>
              <w:rPr>
                <w:color w:val="000000"/>
                <w:sz w:val="26"/>
              </w:rPr>
            </w:pPr>
            <w:r w:rsidRPr="00191AA2">
              <w:rPr>
                <w:position w:val="-24"/>
                <w:sz w:val="24"/>
              </w:rPr>
              <w:object w:dxaOrig="1280" w:dyaOrig="620">
                <v:shape id="_x0000_i1028" type="#_x0000_t75" style="width:70.5pt;height:32.25pt" o:ole="" fillcolor="window">
                  <v:imagedata r:id="rId17" o:title=""/>
                </v:shape>
                <o:OLEObject Type="Embed" ProgID="Equation.3" ShapeID="_x0000_i1028" DrawAspect="Content" ObjectID="_1553331851" r:id="rId18"/>
              </w:object>
            </w:r>
          </w:p>
        </w:tc>
        <w:tc>
          <w:tcPr>
            <w:tcW w:w="1164" w:type="dxa"/>
            <w:gridSpan w:val="2"/>
          </w:tcPr>
          <w:p w:rsidR="00E26C59" w:rsidRDefault="00E26C59" w:rsidP="00E26C59">
            <w:pPr>
              <w:jc w:val="center"/>
              <w:rPr>
                <w:b/>
                <w:color w:val="000000"/>
                <w:sz w:val="18"/>
              </w:rPr>
            </w:pPr>
          </w:p>
          <w:p w:rsidR="00E26C59" w:rsidRDefault="00E26C59" w:rsidP="00E26C59">
            <w:pPr>
              <w:jc w:val="center"/>
              <w:rPr>
                <w:b/>
                <w:color w:val="000000"/>
                <w:sz w:val="18"/>
              </w:rPr>
            </w:pPr>
          </w:p>
          <w:p w:rsidR="00E26C59" w:rsidRDefault="00E26C59" w:rsidP="00E26C59">
            <w:pPr>
              <w:jc w:val="center"/>
              <w:rPr>
                <w:b/>
                <w:color w:val="000000"/>
                <w:sz w:val="18"/>
              </w:rPr>
            </w:pPr>
            <w:r>
              <w:rPr>
                <w:b/>
                <w:color w:val="000000"/>
                <w:sz w:val="18"/>
              </w:rPr>
              <w:t>0,25-0,5</w:t>
            </w:r>
          </w:p>
        </w:tc>
      </w:tr>
      <w:tr w:rsidR="00E26C59" w:rsidTr="00E26C59">
        <w:trPr>
          <w:trHeight w:val="803"/>
        </w:trPr>
        <w:tc>
          <w:tcPr>
            <w:tcW w:w="424" w:type="dxa"/>
            <w:vAlign w:val="center"/>
          </w:tcPr>
          <w:p w:rsidR="00E26C59" w:rsidRDefault="00E26C59" w:rsidP="00E26C59">
            <w:pPr>
              <w:jc w:val="center"/>
              <w:rPr>
                <w:b/>
                <w:color w:val="000000"/>
              </w:rPr>
            </w:pPr>
            <w:r>
              <w:rPr>
                <w:b/>
                <w:color w:val="000000"/>
                <w:lang w:val="uk-UA"/>
              </w:rPr>
              <w:t>2</w:t>
            </w:r>
            <w:r>
              <w:rPr>
                <w:b/>
                <w:color w:val="000000"/>
              </w:rPr>
              <w:t>.</w:t>
            </w:r>
          </w:p>
        </w:tc>
        <w:tc>
          <w:tcPr>
            <w:tcW w:w="4394" w:type="dxa"/>
          </w:tcPr>
          <w:p w:rsidR="00E26C59" w:rsidRDefault="00E26C59" w:rsidP="00E26C59">
            <w:pPr>
              <w:pStyle w:val="31"/>
              <w:rPr>
                <w:sz w:val="20"/>
              </w:rPr>
            </w:pPr>
            <w:proofErr w:type="spellStart"/>
            <w:r>
              <w:rPr>
                <w:sz w:val="20"/>
              </w:rPr>
              <w:t>Коефіцієнт</w:t>
            </w:r>
            <w:proofErr w:type="spellEnd"/>
            <w:r>
              <w:rPr>
                <w:sz w:val="20"/>
              </w:rPr>
              <w:t xml:space="preserve"> </w:t>
            </w:r>
            <w:proofErr w:type="spellStart"/>
            <w:r>
              <w:rPr>
                <w:sz w:val="20"/>
              </w:rPr>
              <w:t>загальної</w:t>
            </w:r>
            <w:proofErr w:type="spellEnd"/>
            <w:r>
              <w:rPr>
                <w:sz w:val="20"/>
              </w:rPr>
              <w:t xml:space="preserve"> </w:t>
            </w:r>
            <w:proofErr w:type="spellStart"/>
            <w:r>
              <w:rPr>
                <w:sz w:val="20"/>
              </w:rPr>
              <w:t>ліквідності</w:t>
            </w:r>
            <w:proofErr w:type="spellEnd"/>
            <w:r>
              <w:rPr>
                <w:sz w:val="20"/>
              </w:rPr>
              <w:t xml:space="preserve"> (</w:t>
            </w:r>
            <w:proofErr w:type="spellStart"/>
            <w:r>
              <w:rPr>
                <w:sz w:val="20"/>
              </w:rPr>
              <w:t>покриття</w:t>
            </w:r>
            <w:proofErr w:type="spellEnd"/>
            <w:r>
              <w:rPr>
                <w:sz w:val="20"/>
              </w:rPr>
              <w:t>)</w:t>
            </w:r>
          </w:p>
          <w:p w:rsidR="00E26C59" w:rsidRDefault="00E26C59" w:rsidP="00E26C59">
            <w:pPr>
              <w:jc w:val="both"/>
              <w:rPr>
                <w:color w:val="000000"/>
                <w:sz w:val="26"/>
              </w:rPr>
            </w:pPr>
            <w:r w:rsidRPr="00B72B2C">
              <w:rPr>
                <w:position w:val="-28"/>
                <w:sz w:val="19"/>
              </w:rPr>
              <w:object w:dxaOrig="2460" w:dyaOrig="660">
                <v:shape id="_x0000_i1029" type="#_x0000_t75" style="width:140.25pt;height:29.25pt" o:ole="" fillcolor="window">
                  <v:imagedata r:id="rId19" o:title=""/>
                </v:shape>
                <o:OLEObject Type="Embed" ProgID="Equation.3" ShapeID="_x0000_i1029" DrawAspect="Content" ObjectID="_1553331852" r:id="rId20"/>
              </w:object>
            </w:r>
            <w:r>
              <w:rPr>
                <w:color w:val="000000"/>
                <w:sz w:val="26"/>
              </w:rPr>
              <w:t xml:space="preserve"> </w:t>
            </w:r>
          </w:p>
        </w:tc>
        <w:tc>
          <w:tcPr>
            <w:tcW w:w="2241" w:type="dxa"/>
          </w:tcPr>
          <w:p w:rsidR="00E26C59" w:rsidRDefault="00E26C59" w:rsidP="00E26C59">
            <w:pPr>
              <w:jc w:val="center"/>
              <w:rPr>
                <w:color w:val="000000"/>
                <w:sz w:val="26"/>
              </w:rPr>
            </w:pPr>
            <w:r w:rsidRPr="00191AA2">
              <w:rPr>
                <w:position w:val="-24"/>
                <w:sz w:val="24"/>
              </w:rPr>
              <w:object w:dxaOrig="1440" w:dyaOrig="620">
                <v:shape id="_x0000_i1030" type="#_x0000_t75" style="width:81pt;height:32.25pt" o:ole="" fillcolor="window">
                  <v:imagedata r:id="rId21" o:title=""/>
                </v:shape>
                <o:OLEObject Type="Embed" ProgID="Equation.3" ShapeID="_x0000_i1030" DrawAspect="Content" ObjectID="_1553331853" r:id="rId22"/>
              </w:object>
            </w:r>
          </w:p>
        </w:tc>
        <w:tc>
          <w:tcPr>
            <w:tcW w:w="1955" w:type="dxa"/>
          </w:tcPr>
          <w:p w:rsidR="00E26C59" w:rsidRDefault="00E26C59" w:rsidP="00E26C59">
            <w:pPr>
              <w:jc w:val="center"/>
              <w:rPr>
                <w:color w:val="000000"/>
                <w:sz w:val="26"/>
              </w:rPr>
            </w:pPr>
            <w:r w:rsidRPr="00191AA2">
              <w:rPr>
                <w:position w:val="-24"/>
                <w:sz w:val="24"/>
              </w:rPr>
              <w:object w:dxaOrig="1540" w:dyaOrig="620">
                <v:shape id="_x0000_i1031" type="#_x0000_t75" style="width:86.25pt;height:32.25pt" o:ole="" fillcolor="window">
                  <v:imagedata r:id="rId23" o:title=""/>
                </v:shape>
                <o:OLEObject Type="Embed" ProgID="Equation.3" ShapeID="_x0000_i1031" DrawAspect="Content" ObjectID="_1553331854" r:id="rId24"/>
              </w:object>
            </w:r>
          </w:p>
        </w:tc>
        <w:tc>
          <w:tcPr>
            <w:tcW w:w="1164" w:type="dxa"/>
            <w:gridSpan w:val="2"/>
            <w:vAlign w:val="center"/>
          </w:tcPr>
          <w:p w:rsidR="00E26C59" w:rsidRDefault="00E26C59" w:rsidP="00E26C59">
            <w:pPr>
              <w:jc w:val="center"/>
              <w:rPr>
                <w:b/>
                <w:color w:val="000000"/>
                <w:sz w:val="18"/>
              </w:rPr>
            </w:pPr>
            <w:r>
              <w:rPr>
                <w:b/>
                <w:color w:val="000000"/>
                <w:sz w:val="18"/>
              </w:rPr>
              <w:t>1,0-2,0</w:t>
            </w:r>
          </w:p>
        </w:tc>
      </w:tr>
      <w:tr w:rsidR="00E26C59" w:rsidTr="00E26C59">
        <w:trPr>
          <w:cantSplit/>
          <w:trHeight w:val="223"/>
        </w:trPr>
        <w:tc>
          <w:tcPr>
            <w:tcW w:w="10178" w:type="dxa"/>
            <w:gridSpan w:val="6"/>
            <w:vAlign w:val="center"/>
          </w:tcPr>
          <w:p w:rsidR="00E26C59" w:rsidRDefault="00E26C59" w:rsidP="00E26C59">
            <w:pPr>
              <w:jc w:val="center"/>
              <w:rPr>
                <w:b/>
                <w:color w:val="000000"/>
                <w:sz w:val="18"/>
              </w:rPr>
            </w:pPr>
            <w:r>
              <w:rPr>
                <w:b/>
                <w:color w:val="000000"/>
                <w:sz w:val="26"/>
              </w:rPr>
              <w:t xml:space="preserve">ІІ. </w:t>
            </w:r>
            <w:proofErr w:type="spellStart"/>
            <w:r>
              <w:rPr>
                <w:b/>
                <w:color w:val="000000"/>
                <w:sz w:val="26"/>
              </w:rPr>
              <w:t>Аналіз</w:t>
            </w:r>
            <w:proofErr w:type="spellEnd"/>
            <w:r>
              <w:rPr>
                <w:b/>
                <w:color w:val="000000"/>
                <w:sz w:val="26"/>
              </w:rPr>
              <w:t xml:space="preserve"> </w:t>
            </w:r>
            <w:proofErr w:type="spellStart"/>
            <w:r>
              <w:rPr>
                <w:b/>
                <w:color w:val="000000"/>
                <w:sz w:val="26"/>
              </w:rPr>
              <w:t>фінансової</w:t>
            </w:r>
            <w:proofErr w:type="spellEnd"/>
            <w:r>
              <w:rPr>
                <w:b/>
                <w:color w:val="000000"/>
                <w:sz w:val="26"/>
              </w:rPr>
              <w:t xml:space="preserve"> </w:t>
            </w:r>
            <w:proofErr w:type="spellStart"/>
            <w:proofErr w:type="gramStart"/>
            <w:r>
              <w:rPr>
                <w:b/>
                <w:color w:val="000000"/>
                <w:sz w:val="26"/>
              </w:rPr>
              <w:t>ст</w:t>
            </w:r>
            <w:proofErr w:type="gramEnd"/>
            <w:r>
              <w:rPr>
                <w:b/>
                <w:color w:val="000000"/>
                <w:sz w:val="26"/>
              </w:rPr>
              <w:t>ійкості</w:t>
            </w:r>
            <w:proofErr w:type="spellEnd"/>
            <w:r>
              <w:rPr>
                <w:b/>
                <w:color w:val="000000"/>
                <w:sz w:val="26"/>
              </w:rPr>
              <w:t xml:space="preserve"> </w:t>
            </w:r>
            <w:proofErr w:type="spellStart"/>
            <w:r>
              <w:rPr>
                <w:b/>
                <w:color w:val="000000"/>
                <w:sz w:val="26"/>
              </w:rPr>
              <w:t>підприємства</w:t>
            </w:r>
            <w:proofErr w:type="spellEnd"/>
          </w:p>
        </w:tc>
      </w:tr>
      <w:tr w:rsidR="00E26C59" w:rsidTr="00E26C59">
        <w:trPr>
          <w:trHeight w:val="760"/>
        </w:trPr>
        <w:tc>
          <w:tcPr>
            <w:tcW w:w="424" w:type="dxa"/>
            <w:vAlign w:val="center"/>
          </w:tcPr>
          <w:p w:rsidR="00E26C59" w:rsidRPr="005D305B" w:rsidRDefault="00E26C59" w:rsidP="00E26C59">
            <w:pPr>
              <w:jc w:val="center"/>
              <w:rPr>
                <w:b/>
                <w:color w:val="000000"/>
                <w:lang w:val="uk-UA"/>
              </w:rPr>
            </w:pPr>
            <w:r>
              <w:rPr>
                <w:b/>
                <w:color w:val="000000"/>
                <w:lang w:val="uk-UA"/>
              </w:rPr>
              <w:t>3.</w:t>
            </w:r>
          </w:p>
          <w:p w:rsidR="00E26C59" w:rsidRDefault="00E26C59" w:rsidP="00E26C59">
            <w:pPr>
              <w:jc w:val="center"/>
              <w:rPr>
                <w:b/>
                <w:color w:val="000000"/>
              </w:rPr>
            </w:pPr>
          </w:p>
        </w:tc>
        <w:tc>
          <w:tcPr>
            <w:tcW w:w="4394" w:type="dxa"/>
          </w:tcPr>
          <w:p w:rsidR="00E26C59" w:rsidRPr="00BA3675" w:rsidRDefault="00E26C59" w:rsidP="00E26C59">
            <w:pPr>
              <w:pStyle w:val="9"/>
              <w:rPr>
                <w:rFonts w:asciiTheme="majorHAnsi" w:eastAsiaTheme="majorEastAsia" w:hAnsiTheme="majorHAnsi" w:cstheme="majorBidi"/>
                <w:color w:val="404040" w:themeColor="text1" w:themeTint="BF"/>
              </w:rPr>
            </w:pPr>
            <w:proofErr w:type="spellStart"/>
            <w:r w:rsidRPr="00BA3675">
              <w:rPr>
                <w:rFonts w:asciiTheme="majorHAnsi" w:eastAsiaTheme="majorEastAsia" w:hAnsiTheme="majorHAnsi" w:cstheme="majorBidi"/>
                <w:color w:val="404040" w:themeColor="text1" w:themeTint="BF"/>
              </w:rPr>
              <w:t>Коефіцієнт</w:t>
            </w:r>
            <w:proofErr w:type="spellEnd"/>
            <w:r w:rsidRPr="00BA3675">
              <w:rPr>
                <w:rFonts w:asciiTheme="majorHAnsi" w:eastAsiaTheme="majorEastAsia" w:hAnsiTheme="majorHAnsi" w:cstheme="majorBidi"/>
                <w:color w:val="404040" w:themeColor="text1" w:themeTint="BF"/>
              </w:rPr>
              <w:t xml:space="preserve">  </w:t>
            </w:r>
            <w:proofErr w:type="spellStart"/>
            <w:r w:rsidRPr="00BA3675">
              <w:rPr>
                <w:rFonts w:asciiTheme="majorHAnsi" w:eastAsiaTheme="majorEastAsia" w:hAnsiTheme="majorHAnsi" w:cstheme="majorBidi"/>
                <w:color w:val="404040" w:themeColor="text1" w:themeTint="BF"/>
              </w:rPr>
              <w:t>фінансової</w:t>
            </w:r>
            <w:proofErr w:type="spellEnd"/>
            <w:r w:rsidRPr="00BA3675">
              <w:rPr>
                <w:rFonts w:asciiTheme="majorHAnsi" w:eastAsiaTheme="majorEastAsia" w:hAnsiTheme="majorHAnsi" w:cstheme="majorBidi"/>
                <w:color w:val="404040" w:themeColor="text1" w:themeTint="BF"/>
              </w:rPr>
              <w:t xml:space="preserve"> </w:t>
            </w:r>
            <w:proofErr w:type="spellStart"/>
            <w:proofErr w:type="gramStart"/>
            <w:r w:rsidRPr="00BA3675">
              <w:rPr>
                <w:rFonts w:asciiTheme="majorHAnsi" w:eastAsiaTheme="majorEastAsia" w:hAnsiTheme="majorHAnsi" w:cstheme="majorBidi"/>
                <w:color w:val="404040" w:themeColor="text1" w:themeTint="BF"/>
              </w:rPr>
              <w:t>ст</w:t>
            </w:r>
            <w:proofErr w:type="gramEnd"/>
            <w:r w:rsidRPr="00BA3675">
              <w:rPr>
                <w:rFonts w:asciiTheme="majorHAnsi" w:eastAsiaTheme="majorEastAsia" w:hAnsiTheme="majorHAnsi" w:cstheme="majorBidi"/>
                <w:color w:val="404040" w:themeColor="text1" w:themeTint="BF"/>
              </w:rPr>
              <w:t>ійкості</w:t>
            </w:r>
            <w:proofErr w:type="spellEnd"/>
          </w:p>
          <w:p w:rsidR="00E26C59" w:rsidRDefault="00E26C59" w:rsidP="00E26C59">
            <w:pPr>
              <w:jc w:val="both"/>
              <w:rPr>
                <w:color w:val="000000"/>
                <w:sz w:val="26"/>
              </w:rPr>
            </w:pPr>
            <w:r w:rsidRPr="00B72B2C">
              <w:rPr>
                <w:position w:val="-24"/>
                <w:sz w:val="19"/>
              </w:rPr>
              <w:object w:dxaOrig="2520" w:dyaOrig="620">
                <v:shape id="_x0000_i1032" type="#_x0000_t75" style="width:168pt;height:30.75pt" o:ole="" fillcolor="window">
                  <v:imagedata r:id="rId25" o:title=""/>
                </v:shape>
                <o:OLEObject Type="Embed" ProgID="Equation.3" ShapeID="_x0000_i1032" DrawAspect="Content" ObjectID="_1553331855" r:id="rId26"/>
              </w:object>
            </w:r>
          </w:p>
        </w:tc>
        <w:tc>
          <w:tcPr>
            <w:tcW w:w="2241" w:type="dxa"/>
          </w:tcPr>
          <w:p w:rsidR="00E26C59" w:rsidRDefault="00E26C59" w:rsidP="00E26C59">
            <w:pPr>
              <w:jc w:val="center"/>
              <w:rPr>
                <w:color w:val="000000"/>
                <w:sz w:val="26"/>
              </w:rPr>
            </w:pPr>
            <w:r w:rsidRPr="0008150C">
              <w:rPr>
                <w:position w:val="-24"/>
                <w:sz w:val="24"/>
              </w:rPr>
              <w:object w:dxaOrig="1460" w:dyaOrig="620">
                <v:shape id="_x0000_i1033" type="#_x0000_t75" style="width:80.25pt;height:32.25pt" o:ole="" fillcolor="window">
                  <v:imagedata r:id="rId27" o:title=""/>
                </v:shape>
                <o:OLEObject Type="Embed" ProgID="Equation.3" ShapeID="_x0000_i1033" DrawAspect="Content" ObjectID="_1553331856" r:id="rId28"/>
              </w:object>
            </w:r>
          </w:p>
        </w:tc>
        <w:tc>
          <w:tcPr>
            <w:tcW w:w="2126" w:type="dxa"/>
            <w:gridSpan w:val="2"/>
          </w:tcPr>
          <w:p w:rsidR="00E26C59" w:rsidRDefault="00E26C59" w:rsidP="00E26C59">
            <w:pPr>
              <w:jc w:val="center"/>
              <w:rPr>
                <w:color w:val="000000"/>
                <w:sz w:val="26"/>
              </w:rPr>
            </w:pPr>
            <w:r w:rsidRPr="0008150C">
              <w:rPr>
                <w:position w:val="-24"/>
                <w:sz w:val="24"/>
              </w:rPr>
              <w:object w:dxaOrig="1460" w:dyaOrig="620">
                <v:shape id="_x0000_i1034" type="#_x0000_t75" style="width:80.25pt;height:32.25pt" o:ole="" fillcolor="window">
                  <v:imagedata r:id="rId29" o:title=""/>
                </v:shape>
                <o:OLEObject Type="Embed" ProgID="Equation.3" ShapeID="_x0000_i1034" DrawAspect="Content" ObjectID="_1553331857" r:id="rId30"/>
              </w:object>
            </w:r>
          </w:p>
        </w:tc>
        <w:tc>
          <w:tcPr>
            <w:tcW w:w="993" w:type="dxa"/>
            <w:vAlign w:val="center"/>
          </w:tcPr>
          <w:p w:rsidR="00E26C59" w:rsidRDefault="00E26C59" w:rsidP="00E26C59">
            <w:pPr>
              <w:jc w:val="center"/>
              <w:rPr>
                <w:b/>
                <w:color w:val="000000"/>
                <w:sz w:val="18"/>
              </w:rPr>
            </w:pPr>
            <w:r>
              <w:rPr>
                <w:b/>
                <w:color w:val="000000"/>
                <w:sz w:val="18"/>
              </w:rPr>
              <w:t>0,25-0,5</w:t>
            </w:r>
          </w:p>
        </w:tc>
      </w:tr>
      <w:tr w:rsidR="00E26C59" w:rsidTr="00E26C59">
        <w:tc>
          <w:tcPr>
            <w:tcW w:w="424" w:type="dxa"/>
            <w:vAlign w:val="center"/>
          </w:tcPr>
          <w:p w:rsidR="00E26C59" w:rsidRDefault="00E26C59" w:rsidP="00E26C59">
            <w:pPr>
              <w:jc w:val="center"/>
              <w:rPr>
                <w:b/>
                <w:color w:val="000000"/>
              </w:rPr>
            </w:pPr>
            <w:r>
              <w:rPr>
                <w:b/>
                <w:color w:val="000000"/>
                <w:lang w:val="uk-UA"/>
              </w:rPr>
              <w:t>4</w:t>
            </w:r>
            <w:r>
              <w:rPr>
                <w:b/>
                <w:color w:val="000000"/>
              </w:rPr>
              <w:t>.</w:t>
            </w:r>
          </w:p>
        </w:tc>
        <w:tc>
          <w:tcPr>
            <w:tcW w:w="4394" w:type="dxa"/>
          </w:tcPr>
          <w:p w:rsidR="00E26C59" w:rsidRPr="00BA3675" w:rsidRDefault="00E26C59" w:rsidP="00E26C59">
            <w:pPr>
              <w:pStyle w:val="9"/>
              <w:rPr>
                <w:rFonts w:asciiTheme="majorHAnsi" w:eastAsiaTheme="majorEastAsia" w:hAnsiTheme="majorHAnsi" w:cstheme="majorBidi"/>
                <w:color w:val="404040" w:themeColor="text1" w:themeTint="BF"/>
              </w:rPr>
            </w:pPr>
            <w:proofErr w:type="spellStart"/>
            <w:r w:rsidRPr="00BA3675">
              <w:rPr>
                <w:rFonts w:asciiTheme="majorHAnsi" w:eastAsiaTheme="majorEastAsia" w:hAnsiTheme="majorHAnsi" w:cstheme="majorBidi"/>
                <w:color w:val="404040" w:themeColor="text1" w:themeTint="BF"/>
              </w:rPr>
              <w:t>Коефіцієнт</w:t>
            </w:r>
            <w:proofErr w:type="spellEnd"/>
            <w:r w:rsidRPr="00BA3675">
              <w:rPr>
                <w:rFonts w:asciiTheme="majorHAnsi" w:eastAsiaTheme="majorEastAsia" w:hAnsiTheme="majorHAnsi" w:cstheme="majorBidi"/>
                <w:color w:val="404040" w:themeColor="text1" w:themeTint="BF"/>
              </w:rPr>
              <w:t xml:space="preserve"> </w:t>
            </w:r>
            <w:proofErr w:type="spellStart"/>
            <w:r w:rsidRPr="00BA3675">
              <w:rPr>
                <w:rFonts w:asciiTheme="majorHAnsi" w:eastAsiaTheme="majorEastAsia" w:hAnsiTheme="majorHAnsi" w:cstheme="majorBidi"/>
                <w:color w:val="404040" w:themeColor="text1" w:themeTint="BF"/>
              </w:rPr>
              <w:t>структури</w:t>
            </w:r>
            <w:proofErr w:type="spellEnd"/>
            <w:r w:rsidRPr="00BA3675">
              <w:rPr>
                <w:rFonts w:asciiTheme="majorHAnsi" w:eastAsiaTheme="majorEastAsia" w:hAnsiTheme="majorHAnsi" w:cstheme="majorBidi"/>
                <w:color w:val="404040" w:themeColor="text1" w:themeTint="BF"/>
              </w:rPr>
              <w:t xml:space="preserve"> </w:t>
            </w:r>
            <w:proofErr w:type="spellStart"/>
            <w:r w:rsidRPr="00BA3675">
              <w:rPr>
                <w:rFonts w:asciiTheme="majorHAnsi" w:eastAsiaTheme="majorEastAsia" w:hAnsiTheme="majorHAnsi" w:cstheme="majorBidi"/>
                <w:color w:val="404040" w:themeColor="text1" w:themeTint="BF"/>
              </w:rPr>
              <w:t>капіталу</w:t>
            </w:r>
            <w:proofErr w:type="spellEnd"/>
          </w:p>
          <w:p w:rsidR="00E26C59" w:rsidRDefault="00E26C59" w:rsidP="00E26C59">
            <w:pPr>
              <w:jc w:val="both"/>
              <w:rPr>
                <w:color w:val="000000"/>
                <w:sz w:val="26"/>
              </w:rPr>
            </w:pPr>
            <w:r w:rsidRPr="00B72B2C">
              <w:rPr>
                <w:position w:val="-24"/>
                <w:sz w:val="19"/>
              </w:rPr>
              <w:object w:dxaOrig="3040" w:dyaOrig="639">
                <v:shape id="_x0000_i1035" type="#_x0000_t75" style="width:128.25pt;height:24.75pt" o:ole="" fillcolor="window">
                  <v:imagedata r:id="rId31" o:title=""/>
                </v:shape>
                <o:OLEObject Type="Embed" ProgID="Equation.3" ShapeID="_x0000_i1035" DrawAspect="Content" ObjectID="_1553331858" r:id="rId32"/>
              </w:object>
            </w:r>
          </w:p>
        </w:tc>
        <w:tc>
          <w:tcPr>
            <w:tcW w:w="2241" w:type="dxa"/>
          </w:tcPr>
          <w:p w:rsidR="00E26C59" w:rsidRDefault="00E26C59" w:rsidP="00E26C59">
            <w:pPr>
              <w:jc w:val="center"/>
              <w:rPr>
                <w:color w:val="000000"/>
                <w:sz w:val="26"/>
              </w:rPr>
            </w:pPr>
            <w:r w:rsidRPr="00822E76">
              <w:rPr>
                <w:position w:val="-24"/>
                <w:sz w:val="24"/>
              </w:rPr>
              <w:object w:dxaOrig="1800" w:dyaOrig="620">
                <v:shape id="_x0000_i1036" type="#_x0000_t75" style="width:99.75pt;height:32.25pt" o:ole="" fillcolor="window">
                  <v:imagedata r:id="rId33" o:title=""/>
                </v:shape>
                <o:OLEObject Type="Embed" ProgID="Equation.3" ShapeID="_x0000_i1036" DrawAspect="Content" ObjectID="_1553331859" r:id="rId34"/>
              </w:object>
            </w:r>
          </w:p>
        </w:tc>
        <w:tc>
          <w:tcPr>
            <w:tcW w:w="2126" w:type="dxa"/>
            <w:gridSpan w:val="2"/>
          </w:tcPr>
          <w:p w:rsidR="00E26C59" w:rsidRDefault="00E26C59" w:rsidP="00E26C59">
            <w:pPr>
              <w:jc w:val="center"/>
              <w:rPr>
                <w:color w:val="000000"/>
                <w:sz w:val="26"/>
              </w:rPr>
            </w:pPr>
            <w:r w:rsidRPr="00822E76">
              <w:rPr>
                <w:position w:val="-24"/>
                <w:sz w:val="24"/>
              </w:rPr>
              <w:object w:dxaOrig="1760" w:dyaOrig="620">
                <v:shape id="_x0000_i1037" type="#_x0000_t75" style="width:97.5pt;height:32.25pt" o:ole="" fillcolor="window">
                  <v:imagedata r:id="rId35" o:title=""/>
                </v:shape>
                <o:OLEObject Type="Embed" ProgID="Equation.3" ShapeID="_x0000_i1037" DrawAspect="Content" ObjectID="_1553331860" r:id="rId36"/>
              </w:object>
            </w:r>
          </w:p>
        </w:tc>
        <w:tc>
          <w:tcPr>
            <w:tcW w:w="993" w:type="dxa"/>
            <w:vAlign w:val="center"/>
          </w:tcPr>
          <w:p w:rsidR="00E26C59" w:rsidRDefault="00E26C59" w:rsidP="00E26C59">
            <w:pPr>
              <w:jc w:val="center"/>
              <w:rPr>
                <w:b/>
                <w:color w:val="000000"/>
                <w:sz w:val="18"/>
              </w:rPr>
            </w:pPr>
            <w:r>
              <w:rPr>
                <w:b/>
                <w:color w:val="000000"/>
                <w:sz w:val="18"/>
              </w:rPr>
              <w:t>0,5-1,0</w:t>
            </w:r>
          </w:p>
        </w:tc>
      </w:tr>
      <w:tr w:rsidR="00E26C59" w:rsidTr="00E26C59">
        <w:trPr>
          <w:trHeight w:val="978"/>
        </w:trPr>
        <w:tc>
          <w:tcPr>
            <w:tcW w:w="424" w:type="dxa"/>
            <w:vAlign w:val="center"/>
          </w:tcPr>
          <w:p w:rsidR="00E26C59" w:rsidRDefault="00E26C59" w:rsidP="00E26C59">
            <w:pPr>
              <w:jc w:val="center"/>
              <w:rPr>
                <w:b/>
                <w:color w:val="000000"/>
              </w:rPr>
            </w:pPr>
            <w:r>
              <w:rPr>
                <w:b/>
                <w:color w:val="000000"/>
                <w:lang w:val="uk-UA"/>
              </w:rPr>
              <w:t>5</w:t>
            </w:r>
            <w:r>
              <w:rPr>
                <w:b/>
                <w:color w:val="000000"/>
              </w:rPr>
              <w:t>.</w:t>
            </w:r>
          </w:p>
        </w:tc>
        <w:tc>
          <w:tcPr>
            <w:tcW w:w="4394" w:type="dxa"/>
          </w:tcPr>
          <w:p w:rsidR="00E26C59" w:rsidRDefault="00E26C59" w:rsidP="00E26C59">
            <w:pPr>
              <w:rPr>
                <w:b/>
                <w:color w:val="000000"/>
                <w:sz w:val="22"/>
              </w:rPr>
            </w:pPr>
            <w:proofErr w:type="spellStart"/>
            <w:r>
              <w:rPr>
                <w:b/>
                <w:color w:val="000000"/>
                <w:sz w:val="22"/>
              </w:rPr>
              <w:t>Коефіцієнт</w:t>
            </w:r>
            <w:proofErr w:type="spellEnd"/>
            <w:r>
              <w:rPr>
                <w:b/>
                <w:color w:val="000000"/>
                <w:sz w:val="22"/>
              </w:rPr>
              <w:t xml:space="preserve">  </w:t>
            </w:r>
            <w:proofErr w:type="spellStart"/>
            <w:r>
              <w:rPr>
                <w:b/>
                <w:color w:val="000000"/>
                <w:sz w:val="22"/>
              </w:rPr>
              <w:t>забезпеченості</w:t>
            </w:r>
            <w:proofErr w:type="spellEnd"/>
            <w:r>
              <w:rPr>
                <w:b/>
                <w:color w:val="000000"/>
                <w:sz w:val="22"/>
              </w:rPr>
              <w:t xml:space="preserve"> </w:t>
            </w:r>
            <w:proofErr w:type="spellStart"/>
            <w:r>
              <w:rPr>
                <w:b/>
                <w:color w:val="000000"/>
                <w:sz w:val="22"/>
              </w:rPr>
              <w:t>власними</w:t>
            </w:r>
            <w:proofErr w:type="spellEnd"/>
            <w:r>
              <w:rPr>
                <w:b/>
                <w:color w:val="000000"/>
                <w:sz w:val="22"/>
              </w:rPr>
              <w:t xml:space="preserve"> </w:t>
            </w:r>
            <w:proofErr w:type="spellStart"/>
            <w:r>
              <w:rPr>
                <w:b/>
                <w:color w:val="000000"/>
                <w:sz w:val="22"/>
              </w:rPr>
              <w:t>оборотними</w:t>
            </w:r>
            <w:proofErr w:type="spellEnd"/>
            <w:r>
              <w:rPr>
                <w:b/>
                <w:color w:val="000000"/>
                <w:sz w:val="22"/>
              </w:rPr>
              <w:t xml:space="preserve"> </w:t>
            </w:r>
            <w:proofErr w:type="spellStart"/>
            <w:r>
              <w:rPr>
                <w:b/>
                <w:color w:val="000000"/>
                <w:sz w:val="22"/>
              </w:rPr>
              <w:t>засобами</w:t>
            </w:r>
            <w:proofErr w:type="spellEnd"/>
            <w:r w:rsidRPr="00B72B2C">
              <w:rPr>
                <w:position w:val="-24"/>
                <w:sz w:val="19"/>
              </w:rPr>
              <w:object w:dxaOrig="3180" w:dyaOrig="620">
                <v:shape id="_x0000_i1038" type="#_x0000_t75" style="width:164.25pt;height:30pt" o:ole="" fillcolor="window">
                  <v:imagedata r:id="rId37" o:title=""/>
                </v:shape>
                <o:OLEObject Type="Embed" ProgID="Equation.3" ShapeID="_x0000_i1038" DrawAspect="Content" ObjectID="_1553331861" r:id="rId38"/>
              </w:object>
            </w:r>
          </w:p>
        </w:tc>
        <w:tc>
          <w:tcPr>
            <w:tcW w:w="2241" w:type="dxa"/>
            <w:vAlign w:val="center"/>
          </w:tcPr>
          <w:p w:rsidR="00E26C59" w:rsidRDefault="00E26C59" w:rsidP="00E26C59">
            <w:pPr>
              <w:jc w:val="center"/>
              <w:rPr>
                <w:color w:val="000000"/>
                <w:sz w:val="2"/>
              </w:rPr>
            </w:pPr>
            <w:r w:rsidRPr="00C21EF1">
              <w:rPr>
                <w:position w:val="-16"/>
                <w:sz w:val="24"/>
              </w:rPr>
              <w:object w:dxaOrig="1760" w:dyaOrig="440">
                <v:shape id="_x0000_i1039" type="#_x0000_t75" style="width:99pt;height:25.5pt" o:ole="" fillcolor="window">
                  <v:imagedata r:id="rId39" o:title=""/>
                </v:shape>
                <o:OLEObject Type="Embed" ProgID="Equation.3" ShapeID="_x0000_i1039" DrawAspect="Content" ObjectID="_1553331862" r:id="rId40"/>
              </w:object>
            </w:r>
          </w:p>
        </w:tc>
        <w:tc>
          <w:tcPr>
            <w:tcW w:w="2126" w:type="dxa"/>
            <w:gridSpan w:val="2"/>
            <w:vAlign w:val="center"/>
          </w:tcPr>
          <w:p w:rsidR="00E26C59" w:rsidRDefault="00E26C59" w:rsidP="00E26C59">
            <w:pPr>
              <w:jc w:val="center"/>
              <w:rPr>
                <w:color w:val="000000"/>
                <w:sz w:val="2"/>
              </w:rPr>
            </w:pPr>
            <w:r w:rsidRPr="00C21EF1">
              <w:rPr>
                <w:position w:val="-16"/>
                <w:sz w:val="24"/>
              </w:rPr>
              <w:object w:dxaOrig="1740" w:dyaOrig="440">
                <v:shape id="_x0000_i1040" type="#_x0000_t75" style="width:97.5pt;height:25.5pt" o:ole="" fillcolor="window">
                  <v:imagedata r:id="rId41" o:title=""/>
                </v:shape>
                <o:OLEObject Type="Embed" ProgID="Equation.3" ShapeID="_x0000_i1040" DrawAspect="Content" ObjectID="_1553331863" r:id="rId42"/>
              </w:object>
            </w:r>
          </w:p>
        </w:tc>
        <w:tc>
          <w:tcPr>
            <w:tcW w:w="993" w:type="dxa"/>
            <w:vAlign w:val="center"/>
          </w:tcPr>
          <w:p w:rsidR="00E26C59" w:rsidRDefault="00E26C59" w:rsidP="00E26C59">
            <w:pPr>
              <w:jc w:val="center"/>
              <w:rPr>
                <w:b/>
                <w:color w:val="000000"/>
                <w:sz w:val="18"/>
              </w:rPr>
            </w:pPr>
            <w:proofErr w:type="spellStart"/>
            <w:proofErr w:type="gramStart"/>
            <w:r>
              <w:rPr>
                <w:b/>
                <w:color w:val="000000"/>
                <w:sz w:val="18"/>
              </w:rPr>
              <w:t>Б</w:t>
            </w:r>
            <w:proofErr w:type="gramEnd"/>
            <w:r>
              <w:rPr>
                <w:b/>
                <w:color w:val="000000"/>
                <w:sz w:val="18"/>
              </w:rPr>
              <w:t>ільше</w:t>
            </w:r>
            <w:proofErr w:type="spellEnd"/>
            <w:r>
              <w:rPr>
                <w:b/>
                <w:color w:val="000000"/>
                <w:sz w:val="18"/>
              </w:rPr>
              <w:t xml:space="preserve"> 0,1</w:t>
            </w:r>
          </w:p>
        </w:tc>
      </w:tr>
      <w:tr w:rsidR="00E26C59" w:rsidTr="00E26C59">
        <w:trPr>
          <w:cantSplit/>
          <w:trHeight w:val="286"/>
        </w:trPr>
        <w:tc>
          <w:tcPr>
            <w:tcW w:w="10178" w:type="dxa"/>
            <w:gridSpan w:val="6"/>
            <w:vAlign w:val="center"/>
          </w:tcPr>
          <w:p w:rsidR="00E26C59" w:rsidRDefault="00E26C59" w:rsidP="00E26C59">
            <w:pPr>
              <w:jc w:val="center"/>
              <w:rPr>
                <w:b/>
                <w:color w:val="000000"/>
                <w:sz w:val="18"/>
              </w:rPr>
            </w:pPr>
            <w:r>
              <w:rPr>
                <w:b/>
                <w:color w:val="000000"/>
                <w:sz w:val="26"/>
              </w:rPr>
              <w:t>І</w:t>
            </w:r>
            <w:r>
              <w:rPr>
                <w:b/>
                <w:color w:val="000000"/>
                <w:sz w:val="26"/>
                <w:lang w:val="uk-UA"/>
              </w:rPr>
              <w:t>ІІ</w:t>
            </w:r>
            <w:r>
              <w:rPr>
                <w:b/>
                <w:color w:val="000000"/>
                <w:sz w:val="26"/>
              </w:rPr>
              <w:t xml:space="preserve">. </w:t>
            </w:r>
            <w:proofErr w:type="spellStart"/>
            <w:r>
              <w:rPr>
                <w:b/>
                <w:color w:val="000000"/>
                <w:sz w:val="26"/>
              </w:rPr>
              <w:t>Аналіз</w:t>
            </w:r>
            <w:proofErr w:type="spellEnd"/>
            <w:r>
              <w:rPr>
                <w:b/>
                <w:color w:val="000000"/>
                <w:sz w:val="26"/>
              </w:rPr>
              <w:t xml:space="preserve"> </w:t>
            </w:r>
            <w:proofErr w:type="spellStart"/>
            <w:r>
              <w:rPr>
                <w:b/>
                <w:color w:val="000000"/>
                <w:sz w:val="26"/>
              </w:rPr>
              <w:t>рентабельності</w:t>
            </w:r>
            <w:proofErr w:type="spellEnd"/>
          </w:p>
        </w:tc>
      </w:tr>
      <w:tr w:rsidR="00E26C59" w:rsidTr="00E26C59">
        <w:trPr>
          <w:trHeight w:val="776"/>
        </w:trPr>
        <w:tc>
          <w:tcPr>
            <w:tcW w:w="424" w:type="dxa"/>
            <w:vAlign w:val="center"/>
          </w:tcPr>
          <w:p w:rsidR="00E26C59" w:rsidRPr="00855CAF" w:rsidRDefault="00E26C59" w:rsidP="00E26C59">
            <w:pPr>
              <w:jc w:val="center"/>
              <w:rPr>
                <w:b/>
                <w:color w:val="000000"/>
                <w:lang w:val="uk-UA"/>
              </w:rPr>
            </w:pPr>
            <w:r>
              <w:rPr>
                <w:b/>
                <w:color w:val="000000"/>
                <w:lang w:val="uk-UA"/>
              </w:rPr>
              <w:t>6</w:t>
            </w:r>
          </w:p>
        </w:tc>
        <w:tc>
          <w:tcPr>
            <w:tcW w:w="4394" w:type="dxa"/>
          </w:tcPr>
          <w:p w:rsidR="00E26C59" w:rsidRPr="00BA3675" w:rsidRDefault="00E26C59" w:rsidP="00E26C59">
            <w:pPr>
              <w:pStyle w:val="9"/>
              <w:rPr>
                <w:rFonts w:asciiTheme="majorHAnsi" w:eastAsiaTheme="majorEastAsia" w:hAnsiTheme="majorHAnsi" w:cstheme="majorBidi"/>
                <w:color w:val="404040" w:themeColor="text1" w:themeTint="BF"/>
              </w:rPr>
            </w:pPr>
            <w:proofErr w:type="spellStart"/>
            <w:r w:rsidRPr="00BA3675">
              <w:rPr>
                <w:rFonts w:asciiTheme="majorHAnsi" w:eastAsiaTheme="majorEastAsia" w:hAnsiTheme="majorHAnsi" w:cstheme="majorBidi"/>
                <w:color w:val="404040" w:themeColor="text1" w:themeTint="BF"/>
              </w:rPr>
              <w:t>Коефіцієнт</w:t>
            </w:r>
            <w:proofErr w:type="spellEnd"/>
            <w:r w:rsidRPr="00BA3675">
              <w:rPr>
                <w:rFonts w:asciiTheme="majorHAnsi" w:eastAsiaTheme="majorEastAsia" w:hAnsiTheme="majorHAnsi" w:cstheme="majorBidi"/>
                <w:color w:val="404040" w:themeColor="text1" w:themeTint="BF"/>
              </w:rPr>
              <w:t xml:space="preserve"> </w:t>
            </w:r>
            <w:proofErr w:type="spellStart"/>
            <w:r w:rsidRPr="00BA3675">
              <w:rPr>
                <w:rFonts w:asciiTheme="majorHAnsi" w:eastAsiaTheme="majorEastAsia" w:hAnsiTheme="majorHAnsi" w:cstheme="majorBidi"/>
                <w:color w:val="404040" w:themeColor="text1" w:themeTint="BF"/>
              </w:rPr>
              <w:t>рентабельності</w:t>
            </w:r>
            <w:proofErr w:type="spellEnd"/>
            <w:r w:rsidRPr="00BA3675">
              <w:rPr>
                <w:rFonts w:asciiTheme="majorHAnsi" w:eastAsiaTheme="majorEastAsia" w:hAnsiTheme="majorHAnsi" w:cstheme="majorBidi"/>
                <w:color w:val="404040" w:themeColor="text1" w:themeTint="BF"/>
              </w:rPr>
              <w:t xml:space="preserve"> </w:t>
            </w:r>
            <w:proofErr w:type="spellStart"/>
            <w:r w:rsidRPr="00BA3675">
              <w:rPr>
                <w:rFonts w:asciiTheme="majorHAnsi" w:eastAsiaTheme="majorEastAsia" w:hAnsiTheme="majorHAnsi" w:cstheme="majorBidi"/>
                <w:color w:val="404040" w:themeColor="text1" w:themeTint="BF"/>
              </w:rPr>
              <w:t>активі</w:t>
            </w:r>
            <w:proofErr w:type="gramStart"/>
            <w:r w:rsidRPr="00BA3675">
              <w:rPr>
                <w:rFonts w:asciiTheme="majorHAnsi" w:eastAsiaTheme="majorEastAsia" w:hAnsiTheme="majorHAnsi" w:cstheme="majorBidi"/>
                <w:color w:val="404040" w:themeColor="text1" w:themeTint="BF"/>
              </w:rPr>
              <w:t>в</w:t>
            </w:r>
            <w:proofErr w:type="spellEnd"/>
            <w:proofErr w:type="gramEnd"/>
          </w:p>
          <w:p w:rsidR="00E26C59" w:rsidRDefault="00E26C59" w:rsidP="00E26C59">
            <w:pPr>
              <w:rPr>
                <w:b/>
                <w:color w:val="000000"/>
                <w:sz w:val="22"/>
              </w:rPr>
            </w:pPr>
            <w:r w:rsidRPr="00582CFC">
              <w:rPr>
                <w:rFonts w:ascii="Arial" w:hAnsi="Arial" w:cs="Arial"/>
                <w:position w:val="-30"/>
                <w:sz w:val="19"/>
              </w:rPr>
              <w:object w:dxaOrig="4500" w:dyaOrig="680">
                <v:shape id="_x0000_i1041" type="#_x0000_t75" style="width:183.75pt;height:25.5pt" o:ole="" fillcolor="window">
                  <v:imagedata r:id="rId43" o:title=""/>
                </v:shape>
                <o:OLEObject Type="Embed" ProgID="Equation.3" ShapeID="_x0000_i1041" DrawAspect="Content" ObjectID="_1553331864" r:id="rId44"/>
              </w:object>
            </w:r>
          </w:p>
        </w:tc>
        <w:tc>
          <w:tcPr>
            <w:tcW w:w="2241" w:type="dxa"/>
          </w:tcPr>
          <w:p w:rsidR="00E26C59" w:rsidRDefault="00E26C59" w:rsidP="00E26C59">
            <w:pPr>
              <w:jc w:val="center"/>
              <w:rPr>
                <w:color w:val="000000"/>
                <w:sz w:val="26"/>
              </w:rPr>
            </w:pPr>
            <w:r w:rsidRPr="00C10FB1">
              <w:rPr>
                <w:position w:val="-28"/>
                <w:sz w:val="24"/>
              </w:rPr>
              <w:object w:dxaOrig="1600" w:dyaOrig="660">
                <v:shape id="_x0000_i1042" type="#_x0000_t75" style="width:88.5pt;height:33.75pt" o:ole="" fillcolor="window">
                  <v:imagedata r:id="rId45" o:title=""/>
                </v:shape>
                <o:OLEObject Type="Embed" ProgID="Equation.3" ShapeID="_x0000_i1042" DrawAspect="Content" ObjectID="_1553331865" r:id="rId46"/>
              </w:object>
            </w:r>
          </w:p>
        </w:tc>
        <w:tc>
          <w:tcPr>
            <w:tcW w:w="2126" w:type="dxa"/>
            <w:gridSpan w:val="2"/>
          </w:tcPr>
          <w:p w:rsidR="00E26C59" w:rsidRDefault="00E26C59" w:rsidP="00E26C59">
            <w:pPr>
              <w:jc w:val="center"/>
              <w:rPr>
                <w:color w:val="000000"/>
                <w:sz w:val="26"/>
              </w:rPr>
            </w:pPr>
            <w:r w:rsidRPr="00C10FB1">
              <w:rPr>
                <w:position w:val="-28"/>
                <w:sz w:val="24"/>
              </w:rPr>
              <w:object w:dxaOrig="1740" w:dyaOrig="660">
                <v:shape id="_x0000_i1043" type="#_x0000_t75" style="width:96pt;height:33.75pt" o:ole="" fillcolor="window">
                  <v:imagedata r:id="rId47" o:title=""/>
                </v:shape>
                <o:OLEObject Type="Embed" ProgID="Equation.3" ShapeID="_x0000_i1043" DrawAspect="Content" ObjectID="_1553331866" r:id="rId48"/>
              </w:object>
            </w:r>
          </w:p>
        </w:tc>
        <w:tc>
          <w:tcPr>
            <w:tcW w:w="993" w:type="dxa"/>
            <w:vAlign w:val="center"/>
          </w:tcPr>
          <w:p w:rsidR="00E26C59" w:rsidRDefault="00E26C59" w:rsidP="00E26C59">
            <w:pPr>
              <w:jc w:val="center"/>
              <w:rPr>
                <w:b/>
                <w:color w:val="000000"/>
                <w:sz w:val="18"/>
              </w:rPr>
            </w:pPr>
            <w:proofErr w:type="spellStart"/>
            <w:r>
              <w:rPr>
                <w:b/>
                <w:color w:val="000000"/>
                <w:sz w:val="18"/>
              </w:rPr>
              <w:t>Збіль-шення</w:t>
            </w:r>
            <w:proofErr w:type="spellEnd"/>
          </w:p>
        </w:tc>
      </w:tr>
    </w:tbl>
    <w:p w:rsidR="00E26C59" w:rsidRDefault="00E26C59" w:rsidP="00E26C59">
      <w:pPr>
        <w:rPr>
          <w:lang w:val="uk-UA"/>
        </w:rPr>
      </w:pPr>
    </w:p>
    <w:p w:rsidR="0056738A" w:rsidRDefault="00A80C6C" w:rsidP="0056738A">
      <w:pPr>
        <w:ind w:firstLine="720"/>
        <w:jc w:val="both"/>
        <w:rPr>
          <w:sz w:val="24"/>
          <w:lang w:val="uk-UA"/>
        </w:rPr>
      </w:pPr>
      <w:r>
        <w:rPr>
          <w:sz w:val="24"/>
          <w:lang w:val="uk-UA"/>
        </w:rPr>
        <w:t xml:space="preserve">Коефіцієнти абсолютної </w:t>
      </w:r>
      <w:r w:rsidR="00E26C59">
        <w:rPr>
          <w:sz w:val="24"/>
          <w:lang w:val="uk-UA"/>
        </w:rPr>
        <w:t>1,525</w:t>
      </w:r>
      <w:r w:rsidR="0056738A">
        <w:rPr>
          <w:sz w:val="24"/>
          <w:lang w:val="uk-UA"/>
        </w:rPr>
        <w:t xml:space="preserve"> ліквідності свідчить про достатність  коштів на розрахунковому рахунку для своєчасного погашення коро</w:t>
      </w:r>
      <w:r w:rsidR="00E26C59">
        <w:rPr>
          <w:sz w:val="24"/>
          <w:lang w:val="uk-UA"/>
        </w:rPr>
        <w:t>тко</w:t>
      </w:r>
      <w:r w:rsidR="0056738A">
        <w:rPr>
          <w:sz w:val="24"/>
          <w:lang w:val="uk-UA"/>
        </w:rPr>
        <w:t>строкових поточних зобов’язань  на кінець року.</w:t>
      </w:r>
    </w:p>
    <w:p w:rsidR="0056738A" w:rsidRDefault="0056738A" w:rsidP="0056738A">
      <w:pPr>
        <w:ind w:firstLine="720"/>
        <w:jc w:val="both"/>
        <w:rPr>
          <w:sz w:val="24"/>
          <w:lang w:val="uk-UA"/>
        </w:rPr>
      </w:pPr>
      <w:r>
        <w:rPr>
          <w:sz w:val="24"/>
          <w:lang w:val="uk-UA"/>
        </w:rPr>
        <w:lastRenderedPageBreak/>
        <w:t>Кое</w:t>
      </w:r>
      <w:r w:rsidR="00A80C6C">
        <w:rPr>
          <w:sz w:val="24"/>
          <w:lang w:val="uk-UA"/>
        </w:rPr>
        <w:t xml:space="preserve">фіцієнт загальної ліквідності  </w:t>
      </w:r>
      <w:r w:rsidR="00E26C59">
        <w:rPr>
          <w:sz w:val="24"/>
          <w:lang w:val="uk-UA"/>
        </w:rPr>
        <w:t>10,234</w:t>
      </w:r>
      <w:r w:rsidR="00574705">
        <w:rPr>
          <w:sz w:val="24"/>
          <w:lang w:val="uk-UA"/>
        </w:rPr>
        <w:t xml:space="preserve"> </w:t>
      </w:r>
      <w:r>
        <w:rPr>
          <w:sz w:val="24"/>
          <w:lang w:val="uk-UA"/>
        </w:rPr>
        <w:t xml:space="preserve"> підтверджує достатність оборотних коштів  необхідних  з метою погашення  кредиторської короткострокової заборгованості</w:t>
      </w:r>
      <w:r w:rsidRPr="00B95460">
        <w:rPr>
          <w:sz w:val="24"/>
          <w:lang w:val="uk-UA"/>
        </w:rPr>
        <w:t xml:space="preserve"> </w:t>
      </w:r>
      <w:r>
        <w:rPr>
          <w:sz w:val="24"/>
          <w:lang w:val="uk-UA"/>
        </w:rPr>
        <w:t>за рахунок накопичення коштів і  вкладення їх на депозитні рахунки.</w:t>
      </w:r>
    </w:p>
    <w:p w:rsidR="0056738A" w:rsidRDefault="0056738A" w:rsidP="0056738A">
      <w:pPr>
        <w:jc w:val="both"/>
        <w:rPr>
          <w:sz w:val="24"/>
          <w:lang w:val="uk-UA"/>
        </w:rPr>
      </w:pPr>
      <w:r>
        <w:rPr>
          <w:sz w:val="24"/>
          <w:lang w:val="uk-UA"/>
        </w:rPr>
        <w:tab/>
        <w:t>Коеф</w:t>
      </w:r>
      <w:r w:rsidR="00D96D33">
        <w:rPr>
          <w:sz w:val="24"/>
          <w:lang w:val="uk-UA"/>
        </w:rPr>
        <w:t>і</w:t>
      </w:r>
      <w:r w:rsidR="00A14C0A">
        <w:rPr>
          <w:sz w:val="24"/>
          <w:lang w:val="uk-UA"/>
        </w:rPr>
        <w:t xml:space="preserve">цієнт фінансової стійкості </w:t>
      </w:r>
      <w:r w:rsidR="00E26C59">
        <w:rPr>
          <w:sz w:val="24"/>
          <w:lang w:val="uk-UA"/>
        </w:rPr>
        <w:t>0,938</w:t>
      </w:r>
      <w:r w:rsidR="00D96D33">
        <w:rPr>
          <w:sz w:val="24"/>
          <w:lang w:val="uk-UA"/>
        </w:rPr>
        <w:t xml:space="preserve"> </w:t>
      </w:r>
      <w:r>
        <w:rPr>
          <w:sz w:val="24"/>
          <w:lang w:val="uk-UA"/>
        </w:rPr>
        <w:t xml:space="preserve">при нормативі 0,25-0,5 свідчить про </w:t>
      </w:r>
      <w:r w:rsidR="00C61FE5">
        <w:rPr>
          <w:sz w:val="24"/>
          <w:lang w:val="uk-UA"/>
        </w:rPr>
        <w:t>не</w:t>
      </w:r>
      <w:r>
        <w:rPr>
          <w:sz w:val="24"/>
          <w:lang w:val="uk-UA"/>
        </w:rPr>
        <w:t>залежність товариства від зовнішніх джерел фінансування господарської діяльності.</w:t>
      </w:r>
      <w:r w:rsidRPr="0046041A">
        <w:rPr>
          <w:sz w:val="24"/>
          <w:lang w:val="uk-UA"/>
        </w:rPr>
        <w:t xml:space="preserve"> </w:t>
      </w:r>
      <w:r w:rsidR="00A80C6C">
        <w:rPr>
          <w:sz w:val="24"/>
          <w:lang w:val="uk-UA"/>
        </w:rPr>
        <w:t>Тому що, станом на 31.</w:t>
      </w:r>
      <w:r>
        <w:rPr>
          <w:sz w:val="24"/>
          <w:lang w:val="uk-UA"/>
        </w:rPr>
        <w:t>1</w:t>
      </w:r>
      <w:r w:rsidR="00975145">
        <w:rPr>
          <w:sz w:val="24"/>
          <w:lang w:val="uk-UA"/>
        </w:rPr>
        <w:t>2.201</w:t>
      </w:r>
      <w:r w:rsidR="00E26C59">
        <w:rPr>
          <w:sz w:val="24"/>
          <w:lang w:val="uk-UA"/>
        </w:rPr>
        <w:t>6</w:t>
      </w:r>
      <w:r>
        <w:rPr>
          <w:sz w:val="24"/>
          <w:lang w:val="uk-UA"/>
        </w:rPr>
        <w:t xml:space="preserve"> року  наявний власний капітал повністю забезпечений накопиченими необоротними  і оборотними  активами .</w:t>
      </w:r>
    </w:p>
    <w:p w:rsidR="0056738A" w:rsidRDefault="0056738A" w:rsidP="0056738A">
      <w:pPr>
        <w:jc w:val="both"/>
        <w:rPr>
          <w:sz w:val="24"/>
          <w:lang w:val="uk-UA"/>
        </w:rPr>
      </w:pPr>
      <w:r>
        <w:rPr>
          <w:sz w:val="24"/>
          <w:lang w:val="uk-UA"/>
        </w:rPr>
        <w:tab/>
        <w:t xml:space="preserve">Коефіцієнт структури капіталу </w:t>
      </w:r>
      <w:r w:rsidR="00A14C0A">
        <w:rPr>
          <w:sz w:val="24"/>
          <w:lang w:val="uk-UA"/>
        </w:rPr>
        <w:t>0,</w:t>
      </w:r>
      <w:r w:rsidR="00574705">
        <w:rPr>
          <w:sz w:val="24"/>
          <w:lang w:val="uk-UA"/>
        </w:rPr>
        <w:t>0</w:t>
      </w:r>
      <w:r w:rsidR="00E26C59">
        <w:rPr>
          <w:sz w:val="24"/>
          <w:lang w:val="uk-UA"/>
        </w:rPr>
        <w:t>661</w:t>
      </w:r>
      <w:r>
        <w:rPr>
          <w:sz w:val="24"/>
          <w:lang w:val="uk-UA"/>
        </w:rPr>
        <w:t xml:space="preserve">  свідчить про </w:t>
      </w:r>
      <w:r w:rsidR="00E95590">
        <w:rPr>
          <w:sz w:val="24"/>
          <w:lang w:val="uk-UA"/>
        </w:rPr>
        <w:t>те,</w:t>
      </w:r>
      <w:r>
        <w:rPr>
          <w:sz w:val="24"/>
          <w:lang w:val="uk-UA"/>
        </w:rPr>
        <w:t xml:space="preserve"> що наявний власний капітал значно перевищує наявну короткострокову кредиторську заборгованість, яка  визначилась станом на </w:t>
      </w:r>
      <w:r w:rsidR="005C00DE">
        <w:rPr>
          <w:sz w:val="24"/>
          <w:lang w:val="uk-UA"/>
        </w:rPr>
        <w:t>31.</w:t>
      </w:r>
      <w:r>
        <w:rPr>
          <w:sz w:val="24"/>
          <w:lang w:val="uk-UA"/>
        </w:rPr>
        <w:t>1</w:t>
      </w:r>
      <w:r w:rsidR="00E26C59">
        <w:rPr>
          <w:sz w:val="24"/>
          <w:lang w:val="uk-UA"/>
        </w:rPr>
        <w:t>2.2016</w:t>
      </w:r>
      <w:r>
        <w:rPr>
          <w:sz w:val="24"/>
          <w:lang w:val="uk-UA"/>
        </w:rPr>
        <w:t xml:space="preserve"> року.</w:t>
      </w:r>
    </w:p>
    <w:p w:rsidR="0056738A" w:rsidRDefault="0056738A" w:rsidP="0056738A">
      <w:pPr>
        <w:ind w:firstLine="720"/>
        <w:jc w:val="both"/>
        <w:rPr>
          <w:sz w:val="24"/>
          <w:lang w:val="uk-UA"/>
        </w:rPr>
      </w:pPr>
      <w:r>
        <w:rPr>
          <w:sz w:val="24"/>
          <w:lang w:val="uk-UA"/>
        </w:rPr>
        <w:t xml:space="preserve">Коефіцієнт покриття власними оборотними засобами </w:t>
      </w:r>
      <w:r w:rsidR="00E26C59">
        <w:rPr>
          <w:sz w:val="24"/>
          <w:lang w:val="uk-UA"/>
        </w:rPr>
        <w:t>9,234</w:t>
      </w:r>
      <w:r w:rsidR="00856289">
        <w:rPr>
          <w:sz w:val="24"/>
          <w:lang w:val="uk-UA"/>
        </w:rPr>
        <w:t xml:space="preserve"> </w:t>
      </w:r>
      <w:r w:rsidR="005C6571">
        <w:rPr>
          <w:sz w:val="24"/>
          <w:lang w:val="uk-UA"/>
        </w:rPr>
        <w:t>при нормі більше 0,1</w:t>
      </w:r>
      <w:r w:rsidR="00B60E16">
        <w:rPr>
          <w:sz w:val="24"/>
          <w:lang w:val="uk-UA"/>
        </w:rPr>
        <w:t xml:space="preserve"> свідчить</w:t>
      </w:r>
      <w:r>
        <w:rPr>
          <w:sz w:val="24"/>
          <w:lang w:val="uk-UA"/>
        </w:rPr>
        <w:t xml:space="preserve"> про </w:t>
      </w:r>
      <w:r w:rsidR="005C6571">
        <w:rPr>
          <w:sz w:val="24"/>
          <w:lang w:val="uk-UA"/>
        </w:rPr>
        <w:t>те, що ст</w:t>
      </w:r>
      <w:r w:rsidR="00782699">
        <w:rPr>
          <w:sz w:val="24"/>
          <w:lang w:val="uk-UA"/>
        </w:rPr>
        <w:t>аном на 31.12.201</w:t>
      </w:r>
      <w:r w:rsidR="00E26C59">
        <w:rPr>
          <w:sz w:val="24"/>
          <w:lang w:val="uk-UA"/>
        </w:rPr>
        <w:t>6</w:t>
      </w:r>
      <w:r w:rsidR="00782699">
        <w:rPr>
          <w:sz w:val="24"/>
          <w:lang w:val="uk-UA"/>
        </w:rPr>
        <w:t xml:space="preserve"> Товариство </w:t>
      </w:r>
      <w:r w:rsidR="005C6571">
        <w:rPr>
          <w:sz w:val="24"/>
          <w:lang w:val="uk-UA"/>
        </w:rPr>
        <w:t>забезпечене</w:t>
      </w:r>
      <w:r>
        <w:rPr>
          <w:sz w:val="24"/>
          <w:lang w:val="uk-UA"/>
        </w:rPr>
        <w:t xml:space="preserve"> власними оборотними засобами.</w:t>
      </w:r>
    </w:p>
    <w:p w:rsidR="0056738A" w:rsidRDefault="0056738A" w:rsidP="0056738A">
      <w:pPr>
        <w:ind w:firstLine="720"/>
        <w:jc w:val="both"/>
        <w:rPr>
          <w:sz w:val="24"/>
          <w:lang w:val="uk-UA"/>
        </w:rPr>
      </w:pPr>
      <w:r>
        <w:rPr>
          <w:sz w:val="24"/>
          <w:lang w:val="uk-UA"/>
        </w:rPr>
        <w:t xml:space="preserve">Коефіцієнт рентабельності активів </w:t>
      </w:r>
      <w:r w:rsidR="00F11BB4">
        <w:rPr>
          <w:sz w:val="24"/>
          <w:lang w:val="uk-UA"/>
        </w:rPr>
        <w:t>+0,</w:t>
      </w:r>
      <w:r w:rsidR="00E26C59">
        <w:rPr>
          <w:sz w:val="24"/>
          <w:lang w:val="uk-UA"/>
        </w:rPr>
        <w:t>0268</w:t>
      </w:r>
      <w:r w:rsidR="00F11BB4">
        <w:rPr>
          <w:sz w:val="24"/>
          <w:lang w:val="uk-UA"/>
        </w:rPr>
        <w:t xml:space="preserve"> </w:t>
      </w:r>
      <w:r>
        <w:rPr>
          <w:sz w:val="24"/>
          <w:lang w:val="uk-UA"/>
        </w:rPr>
        <w:t>показує співвідношення фінансового результату  від господарської діяльності  до активів товариства.  Підсумки госп</w:t>
      </w:r>
      <w:r w:rsidR="00E26C59">
        <w:rPr>
          <w:sz w:val="24"/>
          <w:lang w:val="uk-UA"/>
        </w:rPr>
        <w:t xml:space="preserve">одарської </w:t>
      </w:r>
      <w:r>
        <w:rPr>
          <w:sz w:val="24"/>
          <w:lang w:val="uk-UA"/>
        </w:rPr>
        <w:t xml:space="preserve">діяльності свідчать про рентабельність використання активів . </w:t>
      </w:r>
    </w:p>
    <w:p w:rsidR="00C11600" w:rsidRPr="0038776A" w:rsidRDefault="00E26C59" w:rsidP="00C11600">
      <w:pPr>
        <w:ind w:firstLine="567"/>
        <w:jc w:val="both"/>
        <w:rPr>
          <w:sz w:val="24"/>
          <w:szCs w:val="24"/>
          <w:lang w:val="uk-UA"/>
        </w:rPr>
      </w:pPr>
      <w:r>
        <w:rPr>
          <w:sz w:val="24"/>
          <w:szCs w:val="24"/>
          <w:lang w:val="uk-UA"/>
        </w:rPr>
        <w:t>Протягом 2016</w:t>
      </w:r>
      <w:r w:rsidR="00C11600" w:rsidRPr="0038776A">
        <w:rPr>
          <w:sz w:val="24"/>
          <w:szCs w:val="24"/>
          <w:lang w:val="uk-UA"/>
        </w:rPr>
        <w:t xml:space="preserve"> року фінансовий стан Підприємства </w:t>
      </w:r>
      <w:r>
        <w:rPr>
          <w:sz w:val="24"/>
          <w:szCs w:val="24"/>
          <w:lang w:val="uk-UA"/>
        </w:rPr>
        <w:t>у порівнянні з 2015</w:t>
      </w:r>
      <w:r w:rsidR="00880CF1">
        <w:rPr>
          <w:sz w:val="24"/>
          <w:szCs w:val="24"/>
          <w:lang w:val="uk-UA"/>
        </w:rPr>
        <w:t xml:space="preserve"> роком </w:t>
      </w:r>
      <w:r>
        <w:rPr>
          <w:sz w:val="24"/>
          <w:szCs w:val="24"/>
          <w:lang w:val="uk-UA"/>
        </w:rPr>
        <w:t>значно зменшився</w:t>
      </w:r>
      <w:r w:rsidR="00C11600" w:rsidRPr="0038776A">
        <w:rPr>
          <w:sz w:val="24"/>
          <w:szCs w:val="24"/>
          <w:lang w:val="uk-UA"/>
        </w:rPr>
        <w:t xml:space="preserve">, </w:t>
      </w:r>
      <w:r w:rsidR="00DA1F9C">
        <w:rPr>
          <w:sz w:val="24"/>
          <w:szCs w:val="24"/>
          <w:lang w:val="uk-UA"/>
        </w:rPr>
        <w:t xml:space="preserve">але </w:t>
      </w:r>
      <w:r w:rsidR="00782699">
        <w:rPr>
          <w:sz w:val="24"/>
          <w:szCs w:val="24"/>
          <w:lang w:val="uk-UA"/>
        </w:rPr>
        <w:t>товариство є</w:t>
      </w:r>
      <w:r w:rsidR="00C11600" w:rsidRPr="0038776A">
        <w:rPr>
          <w:sz w:val="24"/>
          <w:szCs w:val="24"/>
          <w:lang w:val="uk-UA"/>
        </w:rPr>
        <w:t xml:space="preserve"> платоспроможним, про що свідчать коефіцієнти загальної та абсолютної ліквідності та покриття зобов'язань власним капіталом.</w:t>
      </w:r>
    </w:p>
    <w:p w:rsidR="00C11600" w:rsidRPr="00F156C8" w:rsidRDefault="00C11600" w:rsidP="00C11600">
      <w:pPr>
        <w:ind w:firstLine="567"/>
        <w:jc w:val="both"/>
        <w:rPr>
          <w:sz w:val="24"/>
          <w:szCs w:val="24"/>
          <w:lang w:val="uk-UA"/>
        </w:rPr>
      </w:pPr>
      <w:r>
        <w:rPr>
          <w:sz w:val="24"/>
          <w:szCs w:val="24"/>
          <w:lang w:val="uk-UA"/>
        </w:rPr>
        <w:t>Думка аудиторів,</w:t>
      </w:r>
      <w:r w:rsidRPr="00F156C8">
        <w:rPr>
          <w:sz w:val="24"/>
          <w:szCs w:val="24"/>
          <w:lang w:val="uk-UA"/>
        </w:rPr>
        <w:t xml:space="preserve"> що таке положення забезпечує фінансову незалежність </w:t>
      </w:r>
      <w:proofErr w:type="spellStart"/>
      <w:r w:rsidRPr="00F156C8">
        <w:rPr>
          <w:sz w:val="24"/>
          <w:szCs w:val="24"/>
          <w:lang w:val="uk-UA"/>
        </w:rPr>
        <w:t>П</w:t>
      </w:r>
      <w:r w:rsidR="00163FA0">
        <w:rPr>
          <w:sz w:val="24"/>
          <w:szCs w:val="24"/>
          <w:lang w:val="uk-UA"/>
        </w:rPr>
        <w:t>р</w:t>
      </w:r>
      <w:r w:rsidRPr="00F156C8">
        <w:rPr>
          <w:sz w:val="24"/>
          <w:szCs w:val="24"/>
          <w:lang w:val="uk-UA"/>
        </w:rPr>
        <w:t>АТ</w:t>
      </w:r>
      <w:proofErr w:type="spellEnd"/>
      <w:r w:rsidRPr="00F156C8">
        <w:rPr>
          <w:sz w:val="24"/>
          <w:szCs w:val="24"/>
          <w:lang w:val="uk-UA"/>
        </w:rPr>
        <w:t xml:space="preserve"> і зменшує ризик кредиторів </w:t>
      </w:r>
      <w:r>
        <w:rPr>
          <w:sz w:val="24"/>
          <w:szCs w:val="24"/>
          <w:lang w:val="uk-UA"/>
        </w:rPr>
        <w:t>по відношенню як по довгострокових</w:t>
      </w:r>
      <w:r w:rsidRPr="00F156C8">
        <w:rPr>
          <w:sz w:val="24"/>
          <w:szCs w:val="24"/>
          <w:lang w:val="uk-UA"/>
        </w:rPr>
        <w:t xml:space="preserve"> так  і по пото</w:t>
      </w:r>
      <w:r>
        <w:rPr>
          <w:sz w:val="24"/>
          <w:szCs w:val="24"/>
          <w:lang w:val="uk-UA"/>
        </w:rPr>
        <w:t>чних  зобов’язаннях</w:t>
      </w:r>
      <w:r w:rsidRPr="00F156C8">
        <w:rPr>
          <w:sz w:val="24"/>
          <w:szCs w:val="24"/>
          <w:lang w:val="uk-UA"/>
        </w:rPr>
        <w:t xml:space="preserve">. </w:t>
      </w:r>
    </w:p>
    <w:p w:rsidR="00C11600" w:rsidRPr="00F156C8" w:rsidRDefault="00C11600" w:rsidP="00C11600">
      <w:pPr>
        <w:ind w:firstLine="567"/>
        <w:jc w:val="both"/>
        <w:rPr>
          <w:b/>
          <w:bCs/>
          <w:sz w:val="24"/>
          <w:szCs w:val="24"/>
          <w:lang w:val="uk-UA"/>
        </w:rPr>
      </w:pPr>
      <w:r w:rsidRPr="00F156C8">
        <w:rPr>
          <w:b/>
          <w:bCs/>
          <w:sz w:val="24"/>
          <w:szCs w:val="24"/>
          <w:lang w:val="uk-UA"/>
        </w:rPr>
        <w:t>Іпотечне покриття іпотечних облігацій</w:t>
      </w:r>
    </w:p>
    <w:p w:rsidR="00C11600" w:rsidRDefault="00C11600" w:rsidP="00C11600">
      <w:pPr>
        <w:ind w:firstLine="567"/>
        <w:jc w:val="both"/>
        <w:rPr>
          <w:sz w:val="24"/>
          <w:szCs w:val="24"/>
          <w:lang w:val="uk-UA"/>
        </w:rPr>
      </w:pPr>
      <w:r>
        <w:rPr>
          <w:sz w:val="24"/>
          <w:szCs w:val="24"/>
          <w:lang w:val="uk-UA"/>
        </w:rPr>
        <w:t>На протязі 201</w:t>
      </w:r>
      <w:r w:rsidR="00DA1F9C">
        <w:rPr>
          <w:sz w:val="24"/>
          <w:szCs w:val="24"/>
          <w:lang w:val="uk-UA"/>
        </w:rPr>
        <w:t>6</w:t>
      </w:r>
      <w:r w:rsidRPr="00F156C8">
        <w:rPr>
          <w:sz w:val="24"/>
          <w:szCs w:val="24"/>
          <w:lang w:val="uk-UA"/>
        </w:rPr>
        <w:t xml:space="preserve"> року  іпотечні облігації відсутні.</w:t>
      </w:r>
    </w:p>
    <w:p w:rsidR="00A556E5" w:rsidRDefault="00A556E5" w:rsidP="00A556E5">
      <w:pPr>
        <w:pStyle w:val="20"/>
        <w:ind w:left="0" w:firstLine="360"/>
        <w:rPr>
          <w:b/>
          <w:szCs w:val="24"/>
        </w:rPr>
      </w:pPr>
      <w:r w:rsidRPr="00237185">
        <w:rPr>
          <w:b/>
          <w:szCs w:val="24"/>
        </w:rPr>
        <w:t>Забезпечення випуску  цінних паперів  відповідно до законодавства України</w:t>
      </w:r>
    </w:p>
    <w:p w:rsidR="00A556E5" w:rsidRDefault="00A556E5" w:rsidP="00A556E5">
      <w:pPr>
        <w:pStyle w:val="20"/>
        <w:ind w:left="0" w:firstLine="360"/>
        <w:rPr>
          <w:szCs w:val="24"/>
        </w:rPr>
      </w:pPr>
      <w:r w:rsidRPr="00016E6D">
        <w:rPr>
          <w:szCs w:val="24"/>
        </w:rPr>
        <w:t>Товариство</w:t>
      </w:r>
      <w:r w:rsidR="0035031C" w:rsidRPr="0035031C">
        <w:rPr>
          <w:szCs w:val="24"/>
          <w:lang w:val="ru-RU"/>
        </w:rPr>
        <w:t xml:space="preserve"> </w:t>
      </w:r>
      <w:r w:rsidR="00AB6DD3">
        <w:rPr>
          <w:szCs w:val="24"/>
        </w:rPr>
        <w:t>у 201</w:t>
      </w:r>
      <w:r w:rsidR="00DA1F9C">
        <w:rPr>
          <w:szCs w:val="24"/>
          <w:lang w:val="ru-RU"/>
        </w:rPr>
        <w:t>6</w:t>
      </w:r>
      <w:r w:rsidR="0035031C">
        <w:rPr>
          <w:szCs w:val="24"/>
        </w:rPr>
        <w:t xml:space="preserve"> році</w:t>
      </w:r>
      <w:r w:rsidRPr="00016E6D">
        <w:rPr>
          <w:szCs w:val="24"/>
        </w:rPr>
        <w:t xml:space="preserve"> не проводило випуск цінних паперів. </w:t>
      </w:r>
    </w:p>
    <w:p w:rsidR="00C11600" w:rsidRDefault="00C11600" w:rsidP="00C11600">
      <w:pPr>
        <w:ind w:firstLine="567"/>
        <w:jc w:val="both"/>
        <w:rPr>
          <w:b/>
          <w:bCs/>
          <w:sz w:val="24"/>
          <w:szCs w:val="24"/>
          <w:lang w:val="uk-UA"/>
        </w:rPr>
      </w:pPr>
      <w:r w:rsidRPr="00F156C8">
        <w:rPr>
          <w:b/>
          <w:bCs/>
          <w:sz w:val="24"/>
          <w:szCs w:val="24"/>
          <w:lang w:val="uk-UA"/>
        </w:rPr>
        <w:t>Стан виконання зобов’язань за борговими та  іпотечними цінними паперами</w:t>
      </w:r>
      <w:r>
        <w:rPr>
          <w:b/>
          <w:bCs/>
          <w:sz w:val="24"/>
          <w:szCs w:val="24"/>
          <w:lang w:val="uk-UA"/>
        </w:rPr>
        <w:t>.</w:t>
      </w:r>
    </w:p>
    <w:p w:rsidR="00581FF3" w:rsidRPr="00115DC1" w:rsidRDefault="00581FF3" w:rsidP="00581FF3">
      <w:pPr>
        <w:pStyle w:val="Style40"/>
        <w:widowControl/>
        <w:spacing w:line="274" w:lineRule="exact"/>
        <w:rPr>
          <w:rStyle w:val="FontStyle258"/>
          <w:sz w:val="24"/>
          <w:szCs w:val="24"/>
          <w:lang w:val="uk-UA" w:eastAsia="uk-UA"/>
        </w:rPr>
      </w:pPr>
      <w:r w:rsidRPr="00115DC1">
        <w:rPr>
          <w:rStyle w:val="FontStyle258"/>
          <w:sz w:val="24"/>
          <w:szCs w:val="24"/>
          <w:lang w:val="uk-UA" w:eastAsia="uk-UA"/>
        </w:rPr>
        <w:t>У відповідності до вимог Закону України «Про акціонерні товариства» від 17 вересня 2008 року № 514</w:t>
      </w:r>
      <w:r w:rsidRPr="00E7008C">
        <w:rPr>
          <w:rStyle w:val="FontStyle258"/>
          <w:sz w:val="24"/>
          <w:szCs w:val="24"/>
          <w:lang w:val="uk-UA" w:eastAsia="uk-UA"/>
        </w:rPr>
        <w:t>-</w:t>
      </w:r>
      <w:r w:rsidRPr="00115DC1">
        <w:rPr>
          <w:rStyle w:val="FontStyle258"/>
          <w:sz w:val="24"/>
          <w:szCs w:val="24"/>
          <w:lang w:val="en-US" w:eastAsia="uk-UA"/>
        </w:rPr>
        <w:t>VI</w:t>
      </w:r>
      <w:r w:rsidRPr="00115DC1">
        <w:rPr>
          <w:rStyle w:val="FontStyle258"/>
          <w:sz w:val="24"/>
          <w:szCs w:val="24"/>
          <w:lang w:val="uk-UA" w:eastAsia="uk-UA"/>
        </w:rPr>
        <w:t xml:space="preserve"> (розділ </w:t>
      </w:r>
      <w:r w:rsidRPr="00115DC1">
        <w:rPr>
          <w:rStyle w:val="FontStyle258"/>
          <w:sz w:val="24"/>
          <w:szCs w:val="24"/>
          <w:lang w:val="hu-HU" w:eastAsia="uk-UA"/>
        </w:rPr>
        <w:t xml:space="preserve">IV </w:t>
      </w:r>
      <w:r w:rsidRPr="00115DC1">
        <w:rPr>
          <w:rStyle w:val="FontStyle258"/>
          <w:sz w:val="24"/>
          <w:szCs w:val="24"/>
          <w:lang w:val="uk-UA" w:eastAsia="uk-UA"/>
        </w:rPr>
        <w:t>ст.20 п.2),</w:t>
      </w:r>
      <w:r w:rsidRPr="00E863EE">
        <w:rPr>
          <w:rStyle w:val="FontStyle258"/>
          <w:color w:val="FF0000"/>
          <w:sz w:val="24"/>
          <w:szCs w:val="24"/>
          <w:lang w:val="uk-UA" w:eastAsia="uk-UA"/>
        </w:rPr>
        <w:t xml:space="preserve"> </w:t>
      </w:r>
      <w:r w:rsidR="006C71CE">
        <w:rPr>
          <w:rStyle w:val="FontStyle258"/>
          <w:sz w:val="24"/>
          <w:szCs w:val="24"/>
          <w:lang w:val="uk-UA" w:eastAsia="uk-UA"/>
        </w:rPr>
        <w:t xml:space="preserve">загальними зборами акціонерів </w:t>
      </w:r>
      <w:r w:rsidR="006C71CE" w:rsidRPr="00A24986">
        <w:rPr>
          <w:rStyle w:val="FontStyle258"/>
          <w:sz w:val="24"/>
          <w:szCs w:val="24"/>
          <w:lang w:val="uk-UA" w:eastAsia="uk-UA"/>
        </w:rPr>
        <w:t>(протокол № 1 від 19 квітня 2010 року)</w:t>
      </w:r>
      <w:r w:rsidR="006C71CE">
        <w:rPr>
          <w:rStyle w:val="FontStyle258"/>
          <w:sz w:val="24"/>
          <w:szCs w:val="24"/>
          <w:lang w:val="uk-UA" w:eastAsia="uk-UA"/>
        </w:rPr>
        <w:t xml:space="preserve"> прийнято рішення про переведення випуску акцій товариства в </w:t>
      </w:r>
      <w:proofErr w:type="spellStart"/>
      <w:r w:rsidR="006C71CE">
        <w:rPr>
          <w:rStyle w:val="FontStyle258"/>
          <w:sz w:val="24"/>
          <w:szCs w:val="24"/>
          <w:lang w:val="uk-UA" w:eastAsia="uk-UA"/>
        </w:rPr>
        <w:t>бездокументарну</w:t>
      </w:r>
      <w:proofErr w:type="spellEnd"/>
      <w:r w:rsidR="006C71CE">
        <w:rPr>
          <w:rStyle w:val="FontStyle258"/>
          <w:sz w:val="24"/>
          <w:szCs w:val="24"/>
          <w:lang w:val="uk-UA" w:eastAsia="uk-UA"/>
        </w:rPr>
        <w:t xml:space="preserve"> форму. </w:t>
      </w:r>
      <w:r w:rsidRPr="00115DC1">
        <w:rPr>
          <w:rStyle w:val="FontStyle258"/>
          <w:sz w:val="24"/>
          <w:szCs w:val="24"/>
          <w:lang w:val="uk-UA" w:eastAsia="uk-UA"/>
        </w:rPr>
        <w:t>Вибрано:</w:t>
      </w:r>
    </w:p>
    <w:p w:rsidR="00791DEC" w:rsidRPr="00DD77D4" w:rsidRDefault="0035031C" w:rsidP="00791DEC">
      <w:pPr>
        <w:ind w:firstLine="567"/>
        <w:jc w:val="both"/>
        <w:rPr>
          <w:sz w:val="24"/>
          <w:szCs w:val="24"/>
          <w:lang w:val="uk-UA"/>
        </w:rPr>
      </w:pPr>
      <w:r w:rsidRPr="00115DC1">
        <w:rPr>
          <w:sz w:val="24"/>
          <w:lang w:val="uk-UA"/>
        </w:rPr>
        <w:t xml:space="preserve"> </w:t>
      </w:r>
      <w:r w:rsidR="00791DEC" w:rsidRPr="00DD77D4">
        <w:rPr>
          <w:b/>
          <w:sz w:val="24"/>
          <w:szCs w:val="24"/>
          <w:lang w:val="uk-UA"/>
        </w:rPr>
        <w:t>–</w:t>
      </w:r>
      <w:r w:rsidR="00791DEC" w:rsidRPr="00DD77D4">
        <w:rPr>
          <w:b/>
          <w:sz w:val="24"/>
          <w:szCs w:val="24"/>
        </w:rPr>
        <w:t xml:space="preserve"> </w:t>
      </w:r>
      <w:proofErr w:type="spellStart"/>
      <w:r w:rsidR="00791DEC" w:rsidRPr="00DD77D4">
        <w:rPr>
          <w:b/>
          <w:sz w:val="24"/>
          <w:szCs w:val="24"/>
        </w:rPr>
        <w:t>депозитар</w:t>
      </w:r>
      <w:proofErr w:type="spellEnd"/>
      <w:r w:rsidR="00791DEC" w:rsidRPr="00DD77D4">
        <w:rPr>
          <w:b/>
          <w:sz w:val="24"/>
          <w:szCs w:val="24"/>
          <w:lang w:val="uk-UA"/>
        </w:rPr>
        <w:t>і</w:t>
      </w:r>
      <w:proofErr w:type="spellStart"/>
      <w:r w:rsidR="00791DEC" w:rsidRPr="00DD77D4">
        <w:rPr>
          <w:b/>
          <w:sz w:val="24"/>
          <w:szCs w:val="24"/>
        </w:rPr>
        <w:t>й</w:t>
      </w:r>
      <w:proofErr w:type="spellEnd"/>
      <w:r w:rsidR="00791DEC" w:rsidRPr="00DD77D4">
        <w:rPr>
          <w:sz w:val="24"/>
          <w:szCs w:val="24"/>
          <w:lang w:val="uk-UA"/>
        </w:rPr>
        <w:t xml:space="preserve"> - кореспондент</w:t>
      </w:r>
      <w:r w:rsidR="00791DEC" w:rsidRPr="00DD77D4">
        <w:rPr>
          <w:sz w:val="24"/>
          <w:szCs w:val="24"/>
        </w:rPr>
        <w:t>:</w:t>
      </w:r>
      <w:r w:rsidR="00791DEC" w:rsidRPr="00DD77D4">
        <w:rPr>
          <w:sz w:val="24"/>
          <w:szCs w:val="24"/>
          <w:lang w:val="uk-UA"/>
        </w:rPr>
        <w:t xml:space="preserve"> ПАТ </w:t>
      </w:r>
      <w:proofErr w:type="spellStart"/>
      <w:r w:rsidR="00791DEC" w:rsidRPr="00DD77D4">
        <w:rPr>
          <w:sz w:val="24"/>
          <w:szCs w:val="24"/>
          <w:lang w:val="uk-UA"/>
        </w:rPr>
        <w:t>“Наці</w:t>
      </w:r>
      <w:r w:rsidR="00A24986" w:rsidRPr="00DD77D4">
        <w:rPr>
          <w:sz w:val="24"/>
          <w:szCs w:val="24"/>
          <w:lang w:val="uk-UA"/>
        </w:rPr>
        <w:t>о</w:t>
      </w:r>
      <w:r w:rsidR="00791DEC" w:rsidRPr="00DD77D4">
        <w:rPr>
          <w:sz w:val="24"/>
          <w:szCs w:val="24"/>
          <w:lang w:val="uk-UA"/>
        </w:rPr>
        <w:t>нальний</w:t>
      </w:r>
      <w:proofErr w:type="spellEnd"/>
      <w:r w:rsidR="00791DEC" w:rsidRPr="00DD77D4">
        <w:rPr>
          <w:sz w:val="24"/>
          <w:szCs w:val="24"/>
          <w:lang w:val="uk-UA"/>
        </w:rPr>
        <w:t xml:space="preserve"> депозитарій </w:t>
      </w:r>
      <w:proofErr w:type="spellStart"/>
      <w:r w:rsidR="00791DEC" w:rsidRPr="00DD77D4">
        <w:rPr>
          <w:sz w:val="24"/>
          <w:szCs w:val="24"/>
          <w:lang w:val="uk-UA"/>
        </w:rPr>
        <w:t>України”</w:t>
      </w:r>
      <w:proofErr w:type="spellEnd"/>
      <w:r w:rsidR="00791DEC" w:rsidRPr="00DD77D4">
        <w:rPr>
          <w:sz w:val="24"/>
          <w:szCs w:val="24"/>
          <w:lang w:val="uk-UA"/>
        </w:rPr>
        <w:t xml:space="preserve"> (код ЄДРПОУ 30370711), м. Київ, </w:t>
      </w:r>
      <w:r w:rsidR="00DD77D4" w:rsidRPr="00DD77D4">
        <w:rPr>
          <w:sz w:val="24"/>
          <w:szCs w:val="24"/>
          <w:lang w:val="uk-UA"/>
        </w:rPr>
        <w:t>04071</w:t>
      </w:r>
      <w:r w:rsidR="00791DEC" w:rsidRPr="00DD77D4">
        <w:rPr>
          <w:sz w:val="24"/>
          <w:szCs w:val="24"/>
          <w:lang w:val="uk-UA"/>
        </w:rPr>
        <w:t xml:space="preserve">, вул. </w:t>
      </w:r>
      <w:r w:rsidR="00DD77D4" w:rsidRPr="00DD77D4">
        <w:rPr>
          <w:sz w:val="24"/>
          <w:szCs w:val="24"/>
          <w:lang w:val="uk-UA"/>
        </w:rPr>
        <w:t>Нижній Вал, 17/8</w:t>
      </w:r>
    </w:p>
    <w:p w:rsidR="00791DEC" w:rsidRPr="00DD77D4" w:rsidRDefault="00791DEC" w:rsidP="00791DEC">
      <w:pPr>
        <w:ind w:firstLine="567"/>
        <w:jc w:val="both"/>
        <w:rPr>
          <w:sz w:val="24"/>
          <w:szCs w:val="24"/>
          <w:lang w:val="uk-UA"/>
        </w:rPr>
      </w:pPr>
      <w:r w:rsidRPr="00DD77D4">
        <w:rPr>
          <w:b/>
          <w:sz w:val="24"/>
          <w:szCs w:val="24"/>
          <w:lang w:val="uk-UA"/>
        </w:rPr>
        <w:t>–</w:t>
      </w:r>
      <w:r w:rsidRPr="00DD77D4">
        <w:rPr>
          <w:b/>
          <w:sz w:val="24"/>
          <w:szCs w:val="24"/>
        </w:rPr>
        <w:t xml:space="preserve"> </w:t>
      </w:r>
      <w:r w:rsidRPr="00DD77D4">
        <w:rPr>
          <w:b/>
          <w:sz w:val="24"/>
          <w:szCs w:val="24"/>
          <w:lang w:val="uk-UA"/>
        </w:rPr>
        <w:t>зберігач</w:t>
      </w:r>
      <w:r w:rsidRPr="00DD77D4">
        <w:rPr>
          <w:sz w:val="24"/>
          <w:szCs w:val="24"/>
          <w:lang w:val="uk-UA"/>
        </w:rPr>
        <w:t xml:space="preserve"> – Публічне акціонерне товариство </w:t>
      </w:r>
      <w:proofErr w:type="spellStart"/>
      <w:r w:rsidRPr="00DD77D4">
        <w:rPr>
          <w:sz w:val="24"/>
          <w:szCs w:val="24"/>
          <w:lang w:val="uk-UA"/>
        </w:rPr>
        <w:t>“Комерційний</w:t>
      </w:r>
      <w:proofErr w:type="spellEnd"/>
      <w:r w:rsidRPr="00DD77D4">
        <w:rPr>
          <w:sz w:val="24"/>
          <w:szCs w:val="24"/>
          <w:lang w:val="uk-UA"/>
        </w:rPr>
        <w:t xml:space="preserve"> інвестиційний </w:t>
      </w:r>
      <w:proofErr w:type="spellStart"/>
      <w:r w:rsidRPr="00DD77D4">
        <w:rPr>
          <w:sz w:val="24"/>
          <w:szCs w:val="24"/>
          <w:lang w:val="uk-UA"/>
        </w:rPr>
        <w:t>банк”</w:t>
      </w:r>
      <w:proofErr w:type="spellEnd"/>
      <w:r w:rsidRPr="00DD77D4">
        <w:rPr>
          <w:sz w:val="24"/>
          <w:szCs w:val="24"/>
          <w:lang w:val="uk-UA"/>
        </w:rPr>
        <w:t xml:space="preserve"> (код ЄДРПОУ 19355562) м. Ужгород, вул. Ю. Гойди, 10</w:t>
      </w:r>
    </w:p>
    <w:p w:rsidR="00C11600" w:rsidRPr="00F156C8" w:rsidRDefault="00C11600" w:rsidP="00791DEC">
      <w:pPr>
        <w:jc w:val="both"/>
        <w:rPr>
          <w:b/>
          <w:bCs/>
          <w:sz w:val="24"/>
          <w:szCs w:val="24"/>
          <w:lang w:val="uk-UA"/>
        </w:rPr>
      </w:pPr>
      <w:r w:rsidRPr="00F156C8">
        <w:rPr>
          <w:b/>
          <w:bCs/>
          <w:sz w:val="24"/>
          <w:szCs w:val="24"/>
          <w:lang w:val="uk-UA"/>
        </w:rPr>
        <w:t>Активи недержавних  пенсійних фондів</w:t>
      </w:r>
    </w:p>
    <w:p w:rsidR="00C11600" w:rsidRDefault="00C11600" w:rsidP="00C11600">
      <w:pPr>
        <w:ind w:firstLine="567"/>
        <w:jc w:val="both"/>
        <w:rPr>
          <w:sz w:val="24"/>
          <w:szCs w:val="24"/>
          <w:lang w:val="uk-UA"/>
        </w:rPr>
      </w:pPr>
      <w:r w:rsidRPr="00F156C8">
        <w:rPr>
          <w:sz w:val="24"/>
          <w:szCs w:val="24"/>
          <w:lang w:val="uk-UA"/>
        </w:rPr>
        <w:t>Відсутні активи недержавних пенсійних фондів.</w:t>
      </w:r>
    </w:p>
    <w:p w:rsidR="00C11600" w:rsidRPr="00F156C8" w:rsidRDefault="00C11600" w:rsidP="00C11600">
      <w:pPr>
        <w:ind w:firstLine="567"/>
        <w:jc w:val="both"/>
        <w:rPr>
          <w:b/>
          <w:bCs/>
          <w:sz w:val="24"/>
          <w:szCs w:val="24"/>
          <w:lang w:val="uk-UA"/>
        </w:rPr>
      </w:pPr>
      <w:r>
        <w:rPr>
          <w:b/>
          <w:bCs/>
          <w:sz w:val="24"/>
          <w:szCs w:val="24"/>
          <w:lang w:val="uk-UA"/>
        </w:rPr>
        <w:t>Розкриття інформації про дії</w:t>
      </w:r>
      <w:r w:rsidRPr="00F156C8">
        <w:rPr>
          <w:b/>
          <w:bCs/>
          <w:sz w:val="24"/>
          <w:szCs w:val="24"/>
          <w:lang w:val="uk-UA"/>
        </w:rPr>
        <w:t>, які можуть вплинути на фінансово-господарський стан емітента та вартість цінних паперів товариства</w:t>
      </w:r>
      <w:r>
        <w:rPr>
          <w:b/>
          <w:bCs/>
          <w:sz w:val="24"/>
          <w:szCs w:val="24"/>
          <w:lang w:val="uk-UA"/>
        </w:rPr>
        <w:t>.</w:t>
      </w:r>
    </w:p>
    <w:p w:rsidR="00C11600" w:rsidRPr="00A24986" w:rsidRDefault="00C11600" w:rsidP="00C11600">
      <w:pPr>
        <w:ind w:left="360" w:firstLine="567"/>
        <w:jc w:val="both"/>
        <w:rPr>
          <w:sz w:val="24"/>
          <w:szCs w:val="24"/>
          <w:lang w:val="uk-UA"/>
        </w:rPr>
      </w:pPr>
      <w:r w:rsidRPr="00A24986">
        <w:rPr>
          <w:sz w:val="24"/>
          <w:szCs w:val="24"/>
          <w:lang w:val="uk-UA"/>
        </w:rPr>
        <w:t>Протягом 201</w:t>
      </w:r>
      <w:r w:rsidR="00DA1F9C">
        <w:rPr>
          <w:sz w:val="24"/>
          <w:szCs w:val="24"/>
          <w:lang w:val="uk-UA"/>
        </w:rPr>
        <w:t>6</w:t>
      </w:r>
      <w:r w:rsidRPr="00A24986">
        <w:rPr>
          <w:sz w:val="24"/>
          <w:szCs w:val="24"/>
          <w:lang w:val="uk-UA"/>
        </w:rPr>
        <w:t xml:space="preserve"> року в товаристві відбулись дії, які визначені ст. 41 ЗУ «Про цінні папери та фондовий ринок» від 23.02.2006 року за № 3480-</w:t>
      </w:r>
      <w:r w:rsidRPr="00A24986">
        <w:rPr>
          <w:sz w:val="24"/>
          <w:szCs w:val="24"/>
          <w:lang w:val="hu-HU"/>
        </w:rPr>
        <w:t>IV</w:t>
      </w:r>
      <w:r w:rsidR="00327D65" w:rsidRPr="00A24986">
        <w:rPr>
          <w:sz w:val="24"/>
          <w:szCs w:val="24"/>
          <w:lang w:val="uk-UA"/>
        </w:rPr>
        <w:t xml:space="preserve"> зі змінами та доповненнями</w:t>
      </w:r>
      <w:r w:rsidR="00DA1F9C">
        <w:rPr>
          <w:sz w:val="24"/>
          <w:szCs w:val="24"/>
          <w:lang w:val="uk-UA"/>
        </w:rPr>
        <w:t xml:space="preserve">, а саме зміна </w:t>
      </w:r>
      <w:r w:rsidR="00DA1F9C" w:rsidRPr="005B76C4">
        <w:rPr>
          <w:sz w:val="24"/>
          <w:szCs w:val="24"/>
          <w:lang w:val="uk-UA"/>
        </w:rPr>
        <w:t xml:space="preserve">голови </w:t>
      </w:r>
      <w:r w:rsidR="00DA1F9C">
        <w:rPr>
          <w:sz w:val="24"/>
          <w:szCs w:val="24"/>
          <w:lang w:val="uk-UA"/>
        </w:rPr>
        <w:t xml:space="preserve">і </w:t>
      </w:r>
      <w:r w:rsidR="00DA1F9C" w:rsidRPr="005B76C4">
        <w:rPr>
          <w:sz w:val="24"/>
          <w:szCs w:val="24"/>
          <w:lang w:val="uk-UA"/>
        </w:rPr>
        <w:t>членів правління</w:t>
      </w:r>
      <w:r w:rsidR="00DA1F9C" w:rsidRPr="00F156C8">
        <w:rPr>
          <w:sz w:val="24"/>
          <w:szCs w:val="24"/>
          <w:lang w:val="uk-UA"/>
        </w:rPr>
        <w:t xml:space="preserve"> </w:t>
      </w:r>
      <w:proofErr w:type="spellStart"/>
      <w:r w:rsidR="00DA1F9C">
        <w:rPr>
          <w:sz w:val="24"/>
          <w:szCs w:val="24"/>
          <w:lang w:val="uk-UA"/>
        </w:rPr>
        <w:t>ПрАТ</w:t>
      </w:r>
      <w:proofErr w:type="spellEnd"/>
      <w:r w:rsidR="00DA1F9C">
        <w:rPr>
          <w:sz w:val="24"/>
          <w:szCs w:val="24"/>
          <w:lang w:val="uk-UA"/>
        </w:rPr>
        <w:t xml:space="preserve"> «Виноградівське ПМК-78» </w:t>
      </w:r>
      <w:r w:rsidRPr="00A24986">
        <w:rPr>
          <w:sz w:val="24"/>
          <w:szCs w:val="24"/>
          <w:lang w:val="uk-UA"/>
        </w:rPr>
        <w:t xml:space="preserve"> </w:t>
      </w:r>
    </w:p>
    <w:p w:rsidR="00C11600" w:rsidRPr="00406A51" w:rsidRDefault="00C11600" w:rsidP="00C11600">
      <w:pPr>
        <w:pStyle w:val="ae"/>
      </w:pPr>
      <w:r w:rsidRPr="00406A51">
        <w:t>Розкриття інформації щодо наявності суттєвих невідповідностей між фінансовою звітністю та іншою інформацією, що розкривається емітентом цінних паперів та подається разом з фінансовою звітністю</w:t>
      </w:r>
    </w:p>
    <w:p w:rsidR="00C11600" w:rsidRDefault="00C11600" w:rsidP="00C11600">
      <w:pPr>
        <w:pStyle w:val="ae"/>
        <w:rPr>
          <w:b w:val="0"/>
          <w:bCs w:val="0"/>
        </w:rPr>
      </w:pPr>
      <w:r w:rsidRPr="00406A51">
        <w:rPr>
          <w:b w:val="0"/>
          <w:bCs w:val="0"/>
        </w:rPr>
        <w:t>На підставі наданих до аудиторської перевірки документів нами не виявлено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НКЦПФР разом з фінансовою звітністю.</w:t>
      </w:r>
    </w:p>
    <w:p w:rsidR="00C11600" w:rsidRPr="00ED5F4D" w:rsidRDefault="00C11600" w:rsidP="00C11600">
      <w:pPr>
        <w:ind w:firstLine="720"/>
        <w:jc w:val="both"/>
        <w:rPr>
          <w:b/>
          <w:bCs/>
          <w:sz w:val="24"/>
          <w:szCs w:val="24"/>
          <w:lang w:val="uk-UA"/>
        </w:rPr>
      </w:pPr>
      <w:r w:rsidRPr="00ED5F4D">
        <w:rPr>
          <w:b/>
          <w:bCs/>
          <w:sz w:val="24"/>
          <w:szCs w:val="24"/>
          <w:lang w:val="uk-UA"/>
        </w:rPr>
        <w:t>Виконання значних правочинів</w:t>
      </w:r>
    </w:p>
    <w:p w:rsidR="00C11600" w:rsidRPr="00ED5F4D" w:rsidRDefault="00C11600" w:rsidP="00C11600">
      <w:pPr>
        <w:ind w:firstLine="720"/>
        <w:jc w:val="both"/>
        <w:rPr>
          <w:sz w:val="24"/>
          <w:szCs w:val="24"/>
          <w:lang w:val="uk-UA"/>
        </w:rPr>
      </w:pPr>
      <w:r w:rsidRPr="00ED5F4D">
        <w:rPr>
          <w:sz w:val="24"/>
          <w:szCs w:val="24"/>
          <w:lang w:val="uk-UA"/>
        </w:rPr>
        <w:t>В ході аудиту встановлено, що за рік, що закінчився 31 грудня  201</w:t>
      </w:r>
      <w:r w:rsidR="00DA1F9C">
        <w:rPr>
          <w:sz w:val="24"/>
          <w:szCs w:val="24"/>
          <w:lang w:val="uk-UA"/>
        </w:rPr>
        <w:t>6</w:t>
      </w:r>
      <w:r w:rsidRPr="00ED5F4D">
        <w:rPr>
          <w:sz w:val="24"/>
          <w:szCs w:val="24"/>
          <w:lang w:val="uk-UA"/>
        </w:rPr>
        <w:t xml:space="preserve"> року  вчинення значних правочинів (на суму десять і більше відсотків вартості активів Товариства) не здійснювалося.</w:t>
      </w:r>
    </w:p>
    <w:p w:rsidR="00C11600" w:rsidRPr="00406A51" w:rsidRDefault="00C11600" w:rsidP="00C11600">
      <w:pPr>
        <w:pStyle w:val="ae"/>
      </w:pPr>
      <w:r w:rsidRPr="00406A51">
        <w:lastRenderedPageBreak/>
        <w:t>Ідентифікація та оцінка ризиків суттєвого викривлення фінансової звітності внаслідок шахрайства проводилась відповідно до МСА 240 «Відповідальність аудитора, що стосується шахрайства, при аудиті фінансової звітності».</w:t>
      </w:r>
    </w:p>
    <w:p w:rsidR="00C11600" w:rsidRPr="001D5FC1" w:rsidRDefault="00C11600" w:rsidP="00C11600">
      <w:pPr>
        <w:pStyle w:val="ae"/>
        <w:rPr>
          <w:b w:val="0"/>
          <w:bCs w:val="0"/>
        </w:rPr>
      </w:pPr>
      <w:r w:rsidRPr="001D5FC1">
        <w:rPr>
          <w:b w:val="0"/>
          <w:bCs w:val="0"/>
        </w:rPr>
        <w:t>Під час аудиту ми не знайшли фактів, тверджень про шахрайство, які б могли привернути нашу увагу.</w:t>
      </w:r>
    </w:p>
    <w:p w:rsidR="00C11600" w:rsidRPr="001D5FC1" w:rsidRDefault="00C11600" w:rsidP="00C11600">
      <w:pPr>
        <w:pStyle w:val="ae"/>
        <w:rPr>
          <w:b w:val="0"/>
          <w:bCs w:val="0"/>
        </w:rPr>
      </w:pPr>
      <w:r w:rsidRPr="001D5FC1">
        <w:rPr>
          <w:b w:val="0"/>
          <w:bCs w:val="0"/>
        </w:rPr>
        <w:t>На нашу думку, заходи контролю, які застосував та яких дотримувався управлінський персонал компанії для запобігання й виявлення шахрайства, є відповідними та ефективними.</w:t>
      </w:r>
    </w:p>
    <w:p w:rsidR="00C11600" w:rsidRDefault="00C11600" w:rsidP="00C11600">
      <w:pPr>
        <w:ind w:firstLine="567"/>
        <w:jc w:val="both"/>
        <w:rPr>
          <w:b/>
          <w:bCs/>
          <w:sz w:val="24"/>
          <w:szCs w:val="24"/>
          <w:lang w:val="uk-UA"/>
        </w:rPr>
      </w:pPr>
      <w:r w:rsidRPr="006130CC">
        <w:rPr>
          <w:b/>
          <w:bCs/>
          <w:sz w:val="24"/>
          <w:szCs w:val="24"/>
          <w:lang w:val="uk-UA"/>
        </w:rPr>
        <w:t>Звіт щодо результатів виконання додаткових вимог, визначених «Вимогами до аудиторського висновку при розкритті інформації емітентами цінних паперів  (крім емітентів облігацій місцевої позики)» затверджених рішенням Д</w:t>
      </w:r>
      <w:r>
        <w:rPr>
          <w:b/>
          <w:bCs/>
          <w:sz w:val="24"/>
          <w:szCs w:val="24"/>
          <w:lang w:val="uk-UA"/>
        </w:rPr>
        <w:t>КЦПФР від 08.10.2013 року № 2187</w:t>
      </w:r>
      <w:r w:rsidRPr="006130CC">
        <w:rPr>
          <w:b/>
          <w:bCs/>
          <w:sz w:val="24"/>
          <w:szCs w:val="24"/>
          <w:lang w:val="uk-UA"/>
        </w:rPr>
        <w:t>:</w:t>
      </w:r>
    </w:p>
    <w:p w:rsidR="00C11600" w:rsidRDefault="00C11600" w:rsidP="00C11600">
      <w:pPr>
        <w:ind w:firstLine="567"/>
        <w:jc w:val="both"/>
        <w:rPr>
          <w:sz w:val="24"/>
          <w:szCs w:val="24"/>
          <w:lang w:val="uk-UA"/>
        </w:rPr>
      </w:pPr>
      <w:r>
        <w:rPr>
          <w:sz w:val="24"/>
          <w:szCs w:val="24"/>
          <w:lang w:val="uk-UA"/>
        </w:rPr>
        <w:t>Метою виконання процедур щодо корпоративного управління, відповідно до Закону України «Про акціонерні товариства» було отримання доказів, які дозволяють сформувати судження щодо:</w:t>
      </w:r>
    </w:p>
    <w:p w:rsidR="00C11600" w:rsidRDefault="00C11600" w:rsidP="00C11600">
      <w:pPr>
        <w:numPr>
          <w:ilvl w:val="0"/>
          <w:numId w:val="26"/>
        </w:numPr>
        <w:jc w:val="both"/>
        <w:rPr>
          <w:sz w:val="24"/>
          <w:szCs w:val="24"/>
          <w:lang w:val="uk-UA"/>
        </w:rPr>
      </w:pPr>
      <w:r>
        <w:rPr>
          <w:sz w:val="24"/>
          <w:szCs w:val="24"/>
          <w:lang w:val="uk-UA"/>
        </w:rPr>
        <w:t>Відповідності системи корпоративного управління у товаристві вимогам Закону України «Про акціонерні товариства» та вимогам Статуту;</w:t>
      </w:r>
    </w:p>
    <w:p w:rsidR="00C11600" w:rsidRDefault="00C11600" w:rsidP="00C11600">
      <w:pPr>
        <w:numPr>
          <w:ilvl w:val="0"/>
          <w:numId w:val="26"/>
        </w:numPr>
        <w:ind w:left="0" w:firstLine="567"/>
        <w:jc w:val="both"/>
        <w:rPr>
          <w:sz w:val="24"/>
          <w:szCs w:val="24"/>
          <w:lang w:val="uk-UA"/>
        </w:rPr>
      </w:pPr>
      <w:r>
        <w:rPr>
          <w:sz w:val="24"/>
          <w:szCs w:val="24"/>
          <w:lang w:val="uk-UA"/>
        </w:rPr>
        <w:t>Відповідного подання інформації про стан корпоративного управління у розділі «Інформація про стан корпоративного управління» річного звіту акціонерного товариства, який складається згідно до Вимог Положення про розкриття інформації емітентами цінних паперів, затвердженого рішенням комісії № 1591 від 19.12.2006, зареєстрованого в Міністерстві юстиції України 05.02.2007 № 97/13364.</w:t>
      </w:r>
    </w:p>
    <w:p w:rsidR="00C11600" w:rsidRDefault="00C11600" w:rsidP="00C11600">
      <w:pPr>
        <w:jc w:val="both"/>
        <w:rPr>
          <w:sz w:val="24"/>
          <w:szCs w:val="24"/>
          <w:lang w:val="uk-UA"/>
        </w:rPr>
      </w:pPr>
      <w:r>
        <w:rPr>
          <w:sz w:val="24"/>
          <w:szCs w:val="24"/>
          <w:lang w:val="uk-UA"/>
        </w:rPr>
        <w:t>Формування складу органів корпоративного управління акціонерного товариства «</w:t>
      </w:r>
      <w:r w:rsidR="00050326">
        <w:rPr>
          <w:sz w:val="24"/>
          <w:szCs w:val="24"/>
          <w:lang w:val="uk-UA"/>
        </w:rPr>
        <w:t>Виноградівська пересувна механізована колона № 78</w:t>
      </w:r>
      <w:r>
        <w:rPr>
          <w:sz w:val="24"/>
          <w:szCs w:val="24"/>
          <w:lang w:val="uk-UA"/>
        </w:rPr>
        <w:t>» здійснюється відповідно до:</w:t>
      </w:r>
    </w:p>
    <w:p w:rsidR="00C11600" w:rsidRPr="00DD77D4" w:rsidRDefault="00C11600" w:rsidP="00C11600">
      <w:pPr>
        <w:numPr>
          <w:ilvl w:val="0"/>
          <w:numId w:val="6"/>
        </w:numPr>
        <w:jc w:val="both"/>
        <w:rPr>
          <w:sz w:val="24"/>
          <w:szCs w:val="24"/>
          <w:lang w:val="uk-UA"/>
        </w:rPr>
      </w:pPr>
      <w:r w:rsidRPr="00DD77D4">
        <w:rPr>
          <w:sz w:val="24"/>
          <w:szCs w:val="24"/>
          <w:lang w:val="uk-UA"/>
        </w:rPr>
        <w:t xml:space="preserve">Статуту, </w:t>
      </w:r>
      <w:r w:rsidR="00050326" w:rsidRPr="00DD77D4">
        <w:rPr>
          <w:sz w:val="24"/>
          <w:szCs w:val="24"/>
          <w:lang w:val="uk-UA"/>
        </w:rPr>
        <w:t>зареєстрованого</w:t>
      </w:r>
      <w:r w:rsidRPr="00DD77D4">
        <w:rPr>
          <w:sz w:val="24"/>
          <w:szCs w:val="24"/>
          <w:lang w:val="uk-UA"/>
        </w:rPr>
        <w:t xml:space="preserve"> </w:t>
      </w:r>
      <w:r w:rsidR="00050326" w:rsidRPr="00DD77D4">
        <w:rPr>
          <w:sz w:val="24"/>
          <w:szCs w:val="24"/>
          <w:lang w:val="uk-UA"/>
        </w:rPr>
        <w:t>29.12.2010</w:t>
      </w:r>
      <w:r w:rsidR="00D40995" w:rsidRPr="00DD77D4">
        <w:rPr>
          <w:sz w:val="24"/>
          <w:szCs w:val="24"/>
          <w:lang w:val="uk-UA"/>
        </w:rPr>
        <w:t>р.</w:t>
      </w:r>
    </w:p>
    <w:p w:rsidR="00C11600" w:rsidRPr="00A24986" w:rsidRDefault="00C11600" w:rsidP="00C11600">
      <w:pPr>
        <w:numPr>
          <w:ilvl w:val="0"/>
          <w:numId w:val="6"/>
        </w:numPr>
        <w:jc w:val="both"/>
        <w:rPr>
          <w:sz w:val="24"/>
          <w:szCs w:val="24"/>
          <w:lang w:val="uk-UA"/>
        </w:rPr>
      </w:pPr>
      <w:r w:rsidRPr="00050326">
        <w:rPr>
          <w:sz w:val="24"/>
          <w:szCs w:val="24"/>
          <w:lang w:val="uk-UA"/>
        </w:rPr>
        <w:t xml:space="preserve">Рішення </w:t>
      </w:r>
      <w:r w:rsidR="00050326" w:rsidRPr="00050326">
        <w:rPr>
          <w:sz w:val="24"/>
          <w:szCs w:val="24"/>
          <w:lang w:val="uk-UA"/>
        </w:rPr>
        <w:t xml:space="preserve">чергових </w:t>
      </w:r>
      <w:r w:rsidRPr="00050326">
        <w:rPr>
          <w:sz w:val="24"/>
          <w:szCs w:val="24"/>
          <w:lang w:val="uk-UA"/>
        </w:rPr>
        <w:t>загальних зборів акціонерного товарист</w:t>
      </w:r>
      <w:r w:rsidR="00C80168" w:rsidRPr="00050326">
        <w:rPr>
          <w:sz w:val="24"/>
          <w:szCs w:val="24"/>
          <w:lang w:val="uk-UA"/>
        </w:rPr>
        <w:t xml:space="preserve">ва  </w:t>
      </w:r>
      <w:r w:rsidR="00DA1F9C">
        <w:rPr>
          <w:sz w:val="24"/>
          <w:szCs w:val="24"/>
          <w:lang w:val="uk-UA"/>
        </w:rPr>
        <w:t>(протокол № 24</w:t>
      </w:r>
      <w:r w:rsidR="00C80168" w:rsidRPr="00A24986">
        <w:rPr>
          <w:sz w:val="24"/>
          <w:szCs w:val="24"/>
          <w:lang w:val="uk-UA"/>
        </w:rPr>
        <w:t xml:space="preserve"> від 2</w:t>
      </w:r>
      <w:r w:rsidR="00DA1F9C">
        <w:rPr>
          <w:sz w:val="24"/>
          <w:szCs w:val="24"/>
          <w:lang w:val="uk-UA"/>
        </w:rPr>
        <w:t>1.04.2016</w:t>
      </w:r>
      <w:r w:rsidRPr="00A24986">
        <w:rPr>
          <w:sz w:val="24"/>
          <w:szCs w:val="24"/>
          <w:lang w:val="uk-UA"/>
        </w:rPr>
        <w:t xml:space="preserve"> року).</w:t>
      </w:r>
    </w:p>
    <w:p w:rsidR="00C11600" w:rsidRDefault="00C11600" w:rsidP="00C11600">
      <w:pPr>
        <w:jc w:val="both"/>
        <w:rPr>
          <w:sz w:val="24"/>
          <w:szCs w:val="24"/>
          <w:lang w:val="uk-UA"/>
        </w:rPr>
      </w:pPr>
      <w:r>
        <w:rPr>
          <w:sz w:val="24"/>
          <w:szCs w:val="24"/>
          <w:lang w:val="uk-UA"/>
        </w:rPr>
        <w:t>Протягом звітного року в акціонерному товаристві функціонували наступні органи корпоративного управління:</w:t>
      </w:r>
    </w:p>
    <w:p w:rsidR="00323EF7" w:rsidRDefault="00323EF7" w:rsidP="00323EF7">
      <w:pPr>
        <w:numPr>
          <w:ilvl w:val="0"/>
          <w:numId w:val="6"/>
        </w:numPr>
        <w:jc w:val="both"/>
        <w:rPr>
          <w:sz w:val="24"/>
          <w:szCs w:val="24"/>
          <w:lang w:val="uk-UA"/>
        </w:rPr>
      </w:pPr>
      <w:r>
        <w:rPr>
          <w:sz w:val="24"/>
          <w:szCs w:val="24"/>
          <w:lang w:val="uk-UA"/>
        </w:rPr>
        <w:t>Вищий орган Товариства — загальні збори акціонерів;</w:t>
      </w:r>
    </w:p>
    <w:p w:rsidR="000A590F" w:rsidRDefault="000A590F" w:rsidP="00323EF7">
      <w:pPr>
        <w:numPr>
          <w:ilvl w:val="0"/>
          <w:numId w:val="6"/>
        </w:numPr>
        <w:jc w:val="both"/>
        <w:rPr>
          <w:sz w:val="24"/>
          <w:szCs w:val="24"/>
          <w:lang w:val="uk-UA"/>
        </w:rPr>
      </w:pPr>
      <w:r>
        <w:rPr>
          <w:sz w:val="24"/>
          <w:szCs w:val="24"/>
          <w:lang w:val="uk-UA"/>
        </w:rPr>
        <w:t>Рада товариства — Наглядова Рада;</w:t>
      </w:r>
    </w:p>
    <w:p w:rsidR="000A590F" w:rsidRDefault="000A590F" w:rsidP="00323EF7">
      <w:pPr>
        <w:numPr>
          <w:ilvl w:val="0"/>
          <w:numId w:val="6"/>
        </w:numPr>
        <w:jc w:val="both"/>
        <w:rPr>
          <w:sz w:val="24"/>
          <w:szCs w:val="24"/>
          <w:lang w:val="uk-UA"/>
        </w:rPr>
      </w:pPr>
      <w:r>
        <w:rPr>
          <w:sz w:val="24"/>
          <w:szCs w:val="24"/>
          <w:lang w:val="uk-UA"/>
        </w:rPr>
        <w:t xml:space="preserve">Одноособовий виконавчий орган — </w:t>
      </w:r>
      <w:r w:rsidR="00750463">
        <w:rPr>
          <w:sz w:val="24"/>
          <w:szCs w:val="24"/>
          <w:lang w:val="uk-UA"/>
        </w:rPr>
        <w:t>Голова правління</w:t>
      </w:r>
      <w:r>
        <w:rPr>
          <w:sz w:val="24"/>
          <w:szCs w:val="24"/>
          <w:lang w:val="uk-UA"/>
        </w:rPr>
        <w:t>;</w:t>
      </w:r>
    </w:p>
    <w:p w:rsidR="00C11600" w:rsidRDefault="00C11600" w:rsidP="00C11600">
      <w:pPr>
        <w:numPr>
          <w:ilvl w:val="0"/>
          <w:numId w:val="6"/>
        </w:numPr>
        <w:jc w:val="both"/>
        <w:rPr>
          <w:sz w:val="24"/>
          <w:szCs w:val="24"/>
          <w:lang w:val="uk-UA"/>
        </w:rPr>
      </w:pPr>
      <w:r>
        <w:rPr>
          <w:sz w:val="24"/>
          <w:szCs w:val="24"/>
          <w:lang w:val="uk-UA"/>
        </w:rPr>
        <w:t>Ревізійна комісія.</w:t>
      </w:r>
    </w:p>
    <w:p w:rsidR="00C11600" w:rsidRDefault="00C11600" w:rsidP="00C11600">
      <w:pPr>
        <w:ind w:firstLine="567"/>
        <w:jc w:val="both"/>
        <w:rPr>
          <w:sz w:val="24"/>
          <w:szCs w:val="24"/>
          <w:lang w:val="uk-UA"/>
        </w:rPr>
      </w:pPr>
      <w:r>
        <w:rPr>
          <w:sz w:val="24"/>
          <w:szCs w:val="24"/>
          <w:lang w:val="uk-UA"/>
        </w:rPr>
        <w:t>Створення служби внутрішнього аудиту не передбачено внутрішніми документами акціонерного товариства.</w:t>
      </w:r>
    </w:p>
    <w:p w:rsidR="00C11600" w:rsidRDefault="00C11600" w:rsidP="00C11600">
      <w:pPr>
        <w:ind w:firstLine="567"/>
        <w:jc w:val="both"/>
        <w:rPr>
          <w:sz w:val="24"/>
          <w:szCs w:val="24"/>
          <w:lang w:val="uk-UA"/>
        </w:rPr>
      </w:pPr>
      <w:r>
        <w:rPr>
          <w:sz w:val="24"/>
          <w:szCs w:val="24"/>
          <w:lang w:val="uk-UA"/>
        </w:rPr>
        <w:t xml:space="preserve">Щорічні загальні збори акціонерів проводились в термін, визначений Законом України «Про акціонерні товариства» — </w:t>
      </w:r>
      <w:r w:rsidRPr="0035459F">
        <w:rPr>
          <w:sz w:val="24"/>
          <w:szCs w:val="24"/>
          <w:lang w:val="uk-UA"/>
        </w:rPr>
        <w:t xml:space="preserve">до </w:t>
      </w:r>
      <w:r w:rsidR="00E95590">
        <w:rPr>
          <w:sz w:val="24"/>
          <w:szCs w:val="24"/>
          <w:lang w:val="uk-UA"/>
        </w:rPr>
        <w:t>3</w:t>
      </w:r>
      <w:r w:rsidR="00750463">
        <w:rPr>
          <w:sz w:val="24"/>
          <w:szCs w:val="24"/>
          <w:lang w:val="uk-UA"/>
        </w:rPr>
        <w:t>0</w:t>
      </w:r>
      <w:r w:rsidR="0035459F" w:rsidRPr="0035459F">
        <w:rPr>
          <w:sz w:val="24"/>
          <w:szCs w:val="24"/>
          <w:lang w:val="uk-UA"/>
        </w:rPr>
        <w:t xml:space="preserve"> </w:t>
      </w:r>
      <w:r w:rsidRPr="0035459F">
        <w:rPr>
          <w:sz w:val="24"/>
          <w:szCs w:val="24"/>
          <w:lang w:val="uk-UA"/>
        </w:rPr>
        <w:t>квітня.</w:t>
      </w:r>
    </w:p>
    <w:p w:rsidR="00C11600" w:rsidRDefault="00C11600" w:rsidP="00C11600">
      <w:pPr>
        <w:ind w:firstLine="567"/>
        <w:jc w:val="both"/>
        <w:rPr>
          <w:sz w:val="24"/>
          <w:szCs w:val="24"/>
          <w:lang w:val="uk-UA"/>
        </w:rPr>
      </w:pPr>
      <w:r>
        <w:rPr>
          <w:sz w:val="24"/>
          <w:szCs w:val="24"/>
          <w:lang w:val="uk-UA"/>
        </w:rPr>
        <w:t xml:space="preserve">Протягом звітного року </w:t>
      </w:r>
      <w:r w:rsidR="00750463">
        <w:rPr>
          <w:sz w:val="24"/>
          <w:szCs w:val="24"/>
          <w:lang w:val="uk-UA"/>
        </w:rPr>
        <w:t>Голо</w:t>
      </w:r>
      <w:r w:rsidR="006B2521">
        <w:rPr>
          <w:sz w:val="24"/>
          <w:szCs w:val="24"/>
          <w:lang w:val="uk-UA"/>
        </w:rPr>
        <w:t>в</w:t>
      </w:r>
      <w:r w:rsidR="00750463">
        <w:rPr>
          <w:sz w:val="24"/>
          <w:szCs w:val="24"/>
          <w:lang w:val="uk-UA"/>
        </w:rPr>
        <w:t>а правління</w:t>
      </w:r>
      <w:r>
        <w:rPr>
          <w:sz w:val="24"/>
          <w:szCs w:val="24"/>
          <w:lang w:val="uk-UA"/>
        </w:rPr>
        <w:t xml:space="preserve"> здійснював поточне управління фінансово-господарською діяльністю в межах повноважень, які встановлено Статутом акціонерного товариства.</w:t>
      </w:r>
    </w:p>
    <w:p w:rsidR="00C11600" w:rsidRDefault="00C11600" w:rsidP="00C11600">
      <w:pPr>
        <w:ind w:firstLine="567"/>
        <w:jc w:val="both"/>
        <w:rPr>
          <w:sz w:val="24"/>
          <w:szCs w:val="24"/>
          <w:lang w:val="uk-UA"/>
        </w:rPr>
      </w:pPr>
      <w:r>
        <w:rPr>
          <w:sz w:val="24"/>
          <w:szCs w:val="24"/>
          <w:lang w:val="uk-UA"/>
        </w:rPr>
        <w:t>За результатами виконаних процедур перевірки стану корпоративного управління, відповідно до Закону України «Про акціонерні товариства» можна зробити висновок:</w:t>
      </w:r>
    </w:p>
    <w:p w:rsidR="00C11600" w:rsidRDefault="00C11600" w:rsidP="00C11600">
      <w:pPr>
        <w:numPr>
          <w:ilvl w:val="0"/>
          <w:numId w:val="27"/>
        </w:numPr>
        <w:jc w:val="both"/>
        <w:rPr>
          <w:sz w:val="24"/>
          <w:szCs w:val="24"/>
          <w:lang w:val="uk-UA"/>
        </w:rPr>
      </w:pPr>
      <w:r>
        <w:rPr>
          <w:sz w:val="24"/>
          <w:szCs w:val="24"/>
          <w:lang w:val="uk-UA"/>
        </w:rPr>
        <w:t>Прийнята та функціонуюча система корпоративного управління у товаристві відповідає вимогам Закону України «Про акціонерні товариства» та вимогам Статуту;</w:t>
      </w:r>
    </w:p>
    <w:p w:rsidR="00C11600" w:rsidRDefault="00C11600" w:rsidP="00C11600">
      <w:pPr>
        <w:numPr>
          <w:ilvl w:val="0"/>
          <w:numId w:val="27"/>
        </w:numPr>
        <w:jc w:val="both"/>
        <w:rPr>
          <w:sz w:val="24"/>
          <w:szCs w:val="24"/>
          <w:lang w:val="uk-UA"/>
        </w:rPr>
      </w:pPr>
      <w:r>
        <w:rPr>
          <w:sz w:val="24"/>
          <w:szCs w:val="24"/>
          <w:lang w:val="uk-UA"/>
        </w:rPr>
        <w:t>«Інформація про стан корпоративного управління», наведена у річному фінансовому звіті, складена в усіх суттєвих аспектах відповідно до вимог Положення про розкриття інформації емітентами цінних паперів, затвердженого рішенням Комісії № 1591 від 19.12.2006, зареєстрованого в Міністерстві юстиції України 05.02.2007 за № 97/13364.</w:t>
      </w:r>
    </w:p>
    <w:p w:rsidR="00855ECD" w:rsidRPr="00263026" w:rsidRDefault="00855ECD" w:rsidP="00855ECD">
      <w:pPr>
        <w:pStyle w:val="western"/>
        <w:rPr>
          <w:lang w:val="uk-UA"/>
        </w:rPr>
      </w:pPr>
      <w:r w:rsidRPr="00263026">
        <w:rPr>
          <w:lang w:val="uk-UA"/>
        </w:rPr>
        <w:t xml:space="preserve">Директор ПП АФ «Бухгалтерія і Аудит» </w:t>
      </w:r>
      <w:r w:rsidR="00FB3A6D">
        <w:rPr>
          <w:lang w:val="uk-UA"/>
        </w:rPr>
        <w:tab/>
      </w:r>
      <w:r w:rsidR="00FB3A6D">
        <w:rPr>
          <w:lang w:val="uk-UA"/>
        </w:rPr>
        <w:tab/>
      </w:r>
      <w:r w:rsidR="00FB3A6D">
        <w:rPr>
          <w:lang w:val="uk-UA"/>
        </w:rPr>
        <w:tab/>
      </w:r>
      <w:r w:rsidRPr="00263026">
        <w:rPr>
          <w:lang w:val="uk-UA"/>
        </w:rPr>
        <w:t>Г.Й.Попович</w:t>
      </w:r>
    </w:p>
    <w:p w:rsidR="00AE6EED" w:rsidRPr="00B55865" w:rsidRDefault="00AE6EED" w:rsidP="00AE6EED">
      <w:pPr>
        <w:rPr>
          <w:lang w:val="uk-UA"/>
        </w:rPr>
      </w:pPr>
    </w:p>
    <w:sectPr w:rsidR="00AE6EED" w:rsidRPr="00B55865" w:rsidSect="00AA7FEC">
      <w:pgSz w:w="11906" w:h="16838" w:code="9"/>
      <w:pgMar w:top="567" w:right="707" w:bottom="1134" w:left="180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6DA1"/>
    <w:multiLevelType w:val="singleLevel"/>
    <w:tmpl w:val="233ABE64"/>
    <w:lvl w:ilvl="0">
      <w:numFmt w:val="bullet"/>
      <w:lvlText w:val="-"/>
      <w:lvlJc w:val="left"/>
      <w:pPr>
        <w:tabs>
          <w:tab w:val="num" w:pos="360"/>
        </w:tabs>
        <w:ind w:left="360" w:hanging="360"/>
      </w:pPr>
      <w:rPr>
        <w:rFonts w:hint="default"/>
      </w:rPr>
    </w:lvl>
  </w:abstractNum>
  <w:abstractNum w:abstractNumId="1">
    <w:nsid w:val="1B467AD3"/>
    <w:multiLevelType w:val="hybridMultilevel"/>
    <w:tmpl w:val="527CD924"/>
    <w:lvl w:ilvl="0" w:tplc="EB1E73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297504"/>
    <w:multiLevelType w:val="multilevel"/>
    <w:tmpl w:val="FA88EF9A"/>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D283091"/>
    <w:multiLevelType w:val="singleLevel"/>
    <w:tmpl w:val="D37E3618"/>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2D7F178D"/>
    <w:multiLevelType w:val="multilevel"/>
    <w:tmpl w:val="7A720B7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FF8054E"/>
    <w:multiLevelType w:val="hybridMultilevel"/>
    <w:tmpl w:val="0E0AD4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AA0B86"/>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45B547C"/>
    <w:multiLevelType w:val="multilevel"/>
    <w:tmpl w:val="C38EAAC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915"/>
        </w:tabs>
        <w:ind w:left="915" w:hanging="525"/>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8">
    <w:nsid w:val="359E25FD"/>
    <w:multiLevelType w:val="multilevel"/>
    <w:tmpl w:val="277C28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6D9728F"/>
    <w:multiLevelType w:val="hybridMultilevel"/>
    <w:tmpl w:val="CF6A9EBA"/>
    <w:lvl w:ilvl="0" w:tplc="1E66B4FC">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4AD8"/>
    <w:multiLevelType w:val="hybridMultilevel"/>
    <w:tmpl w:val="EE46AC5A"/>
    <w:lvl w:ilvl="0" w:tplc="83EED11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C52398"/>
    <w:multiLevelType w:val="multilevel"/>
    <w:tmpl w:val="062AC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C1B1A5C"/>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E0C1010"/>
    <w:multiLevelType w:val="hybridMultilevel"/>
    <w:tmpl w:val="842AE526"/>
    <w:lvl w:ilvl="0" w:tplc="1FD22C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3F4C19C3"/>
    <w:multiLevelType w:val="multilevel"/>
    <w:tmpl w:val="F30492DC"/>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70"/>
        </w:tabs>
        <w:ind w:left="870" w:hanging="48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15">
    <w:nsid w:val="419D63E2"/>
    <w:multiLevelType w:val="hybridMultilevel"/>
    <w:tmpl w:val="D5BAE016"/>
    <w:lvl w:ilvl="0" w:tplc="7C8A1D1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C861AC"/>
    <w:multiLevelType w:val="singleLevel"/>
    <w:tmpl w:val="83C46962"/>
    <w:lvl w:ilvl="0">
      <w:numFmt w:val="bullet"/>
      <w:lvlText w:val="-"/>
      <w:lvlJc w:val="left"/>
      <w:pPr>
        <w:tabs>
          <w:tab w:val="num" w:pos="1080"/>
        </w:tabs>
        <w:ind w:left="1080" w:hanging="360"/>
      </w:pPr>
      <w:rPr>
        <w:rFonts w:hint="default"/>
      </w:rPr>
    </w:lvl>
  </w:abstractNum>
  <w:abstractNum w:abstractNumId="17">
    <w:nsid w:val="45051097"/>
    <w:multiLevelType w:val="multilevel"/>
    <w:tmpl w:val="4974635E"/>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80"/>
        </w:tabs>
        <w:ind w:left="780" w:hanging="39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18">
    <w:nsid w:val="49EF2AF6"/>
    <w:multiLevelType w:val="hybridMultilevel"/>
    <w:tmpl w:val="AFF600D2"/>
    <w:lvl w:ilvl="0" w:tplc="8778AAD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4B622241"/>
    <w:multiLevelType w:val="multilevel"/>
    <w:tmpl w:val="9ECEB49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F1E7E20"/>
    <w:multiLevelType w:val="singleLevel"/>
    <w:tmpl w:val="BFAEE64A"/>
    <w:lvl w:ilvl="0">
      <w:start w:val="5"/>
      <w:numFmt w:val="bullet"/>
      <w:lvlText w:val="-"/>
      <w:lvlJc w:val="left"/>
      <w:pPr>
        <w:tabs>
          <w:tab w:val="num" w:pos="1080"/>
        </w:tabs>
        <w:ind w:left="1080" w:hanging="360"/>
      </w:pPr>
      <w:rPr>
        <w:rFonts w:hint="default"/>
      </w:rPr>
    </w:lvl>
  </w:abstractNum>
  <w:abstractNum w:abstractNumId="21">
    <w:nsid w:val="57B21F85"/>
    <w:multiLevelType w:val="hybridMultilevel"/>
    <w:tmpl w:val="239684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CC3CD0"/>
    <w:multiLevelType w:val="singleLevel"/>
    <w:tmpl w:val="71461EB6"/>
    <w:lvl w:ilvl="0">
      <w:start w:val="29"/>
      <w:numFmt w:val="decimal"/>
      <w:lvlText w:val="%1"/>
      <w:lvlJc w:val="left"/>
      <w:pPr>
        <w:tabs>
          <w:tab w:val="num" w:pos="360"/>
        </w:tabs>
        <w:ind w:left="360" w:hanging="360"/>
      </w:pPr>
      <w:rPr>
        <w:rFonts w:hint="default"/>
      </w:rPr>
    </w:lvl>
  </w:abstractNum>
  <w:abstractNum w:abstractNumId="23">
    <w:nsid w:val="676259AC"/>
    <w:multiLevelType w:val="hybridMultilevel"/>
    <w:tmpl w:val="2B64191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9C62FD5"/>
    <w:multiLevelType w:val="multilevel"/>
    <w:tmpl w:val="796EC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517524B"/>
    <w:multiLevelType w:val="singleLevel"/>
    <w:tmpl w:val="A53EE40C"/>
    <w:lvl w:ilvl="0">
      <w:start w:val="2"/>
      <w:numFmt w:val="bullet"/>
      <w:lvlText w:val="-"/>
      <w:lvlJc w:val="left"/>
      <w:pPr>
        <w:tabs>
          <w:tab w:val="num" w:pos="360"/>
        </w:tabs>
        <w:ind w:left="360" w:hanging="360"/>
      </w:pPr>
      <w:rPr>
        <w:rFonts w:hint="default"/>
      </w:rPr>
    </w:lvl>
  </w:abstractNum>
  <w:abstractNum w:abstractNumId="26">
    <w:nsid w:val="78C87009"/>
    <w:multiLevelType w:val="multilevel"/>
    <w:tmpl w:val="9766A570"/>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16"/>
  </w:num>
  <w:num w:numId="4">
    <w:abstractNumId w:val="12"/>
  </w:num>
  <w:num w:numId="5">
    <w:abstractNumId w:val="0"/>
  </w:num>
  <w:num w:numId="6">
    <w:abstractNumId w:val="25"/>
  </w:num>
  <w:num w:numId="7">
    <w:abstractNumId w:val="6"/>
  </w:num>
  <w:num w:numId="8">
    <w:abstractNumId w:val="22"/>
  </w:num>
  <w:num w:numId="9">
    <w:abstractNumId w:val="10"/>
  </w:num>
  <w:num w:numId="10">
    <w:abstractNumId w:val="15"/>
  </w:num>
  <w:num w:numId="11">
    <w:abstractNumId w:val="5"/>
  </w:num>
  <w:num w:numId="12">
    <w:abstractNumId w:val="1"/>
  </w:num>
  <w:num w:numId="13">
    <w:abstractNumId w:val="9"/>
  </w:num>
  <w:num w:numId="14">
    <w:abstractNumId w:val="21"/>
  </w:num>
  <w:num w:numId="15">
    <w:abstractNumId w:val="2"/>
  </w:num>
  <w:num w:numId="16">
    <w:abstractNumId w:val="19"/>
  </w:num>
  <w:num w:numId="17">
    <w:abstractNumId w:val="26"/>
  </w:num>
  <w:num w:numId="18">
    <w:abstractNumId w:val="4"/>
  </w:num>
  <w:num w:numId="19">
    <w:abstractNumId w:val="17"/>
  </w:num>
  <w:num w:numId="20">
    <w:abstractNumId w:val="20"/>
  </w:num>
  <w:num w:numId="21">
    <w:abstractNumId w:val="7"/>
  </w:num>
  <w:num w:numId="22">
    <w:abstractNumId w:val="14"/>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1468"/>
    <w:rsid w:val="00003BCB"/>
    <w:rsid w:val="00003DD0"/>
    <w:rsid w:val="00025E76"/>
    <w:rsid w:val="00030158"/>
    <w:rsid w:val="000417E2"/>
    <w:rsid w:val="0004664D"/>
    <w:rsid w:val="00050326"/>
    <w:rsid w:val="00057581"/>
    <w:rsid w:val="0006017A"/>
    <w:rsid w:val="000610CE"/>
    <w:rsid w:val="00070698"/>
    <w:rsid w:val="00070DDA"/>
    <w:rsid w:val="0007344F"/>
    <w:rsid w:val="0008150C"/>
    <w:rsid w:val="00092AFE"/>
    <w:rsid w:val="00092C95"/>
    <w:rsid w:val="000A2FC4"/>
    <w:rsid w:val="000A590F"/>
    <w:rsid w:val="000B0983"/>
    <w:rsid w:val="000B63FA"/>
    <w:rsid w:val="000C5C28"/>
    <w:rsid w:val="000C78AE"/>
    <w:rsid w:val="000D35B2"/>
    <w:rsid w:val="000D72D3"/>
    <w:rsid w:val="000E67EF"/>
    <w:rsid w:val="000F2613"/>
    <w:rsid w:val="000F65D4"/>
    <w:rsid w:val="001012B6"/>
    <w:rsid w:val="001117BF"/>
    <w:rsid w:val="00114A33"/>
    <w:rsid w:val="00115DC1"/>
    <w:rsid w:val="00116EEB"/>
    <w:rsid w:val="00121035"/>
    <w:rsid w:val="0012481C"/>
    <w:rsid w:val="00130D2B"/>
    <w:rsid w:val="001329C3"/>
    <w:rsid w:val="00134B3D"/>
    <w:rsid w:val="00143A8A"/>
    <w:rsid w:val="0014799F"/>
    <w:rsid w:val="00150E2D"/>
    <w:rsid w:val="001528C1"/>
    <w:rsid w:val="00154E54"/>
    <w:rsid w:val="0016152C"/>
    <w:rsid w:val="00163FA0"/>
    <w:rsid w:val="00170254"/>
    <w:rsid w:val="00174FC8"/>
    <w:rsid w:val="00191AA2"/>
    <w:rsid w:val="001A0DDD"/>
    <w:rsid w:val="001C00E2"/>
    <w:rsid w:val="001C22E8"/>
    <w:rsid w:val="001C5C10"/>
    <w:rsid w:val="001D1393"/>
    <w:rsid w:val="001D2825"/>
    <w:rsid w:val="001D2A7C"/>
    <w:rsid w:val="001D41DE"/>
    <w:rsid w:val="001D7B2E"/>
    <w:rsid w:val="001E03EA"/>
    <w:rsid w:val="001E0A2B"/>
    <w:rsid w:val="001E6669"/>
    <w:rsid w:val="001F42F2"/>
    <w:rsid w:val="0020103A"/>
    <w:rsid w:val="002018BF"/>
    <w:rsid w:val="00202DD8"/>
    <w:rsid w:val="0022096D"/>
    <w:rsid w:val="002304BF"/>
    <w:rsid w:val="00243036"/>
    <w:rsid w:val="0024459F"/>
    <w:rsid w:val="002528CE"/>
    <w:rsid w:val="00257D75"/>
    <w:rsid w:val="0026449C"/>
    <w:rsid w:val="00264947"/>
    <w:rsid w:val="00266B29"/>
    <w:rsid w:val="00266DD7"/>
    <w:rsid w:val="00282C20"/>
    <w:rsid w:val="00287563"/>
    <w:rsid w:val="002920D8"/>
    <w:rsid w:val="002941ED"/>
    <w:rsid w:val="002B75C6"/>
    <w:rsid w:val="002D3F93"/>
    <w:rsid w:val="002E0012"/>
    <w:rsid w:val="002F085C"/>
    <w:rsid w:val="0031197C"/>
    <w:rsid w:val="00314530"/>
    <w:rsid w:val="00323EF7"/>
    <w:rsid w:val="00327D65"/>
    <w:rsid w:val="00330906"/>
    <w:rsid w:val="00333D4D"/>
    <w:rsid w:val="00333D5C"/>
    <w:rsid w:val="00335743"/>
    <w:rsid w:val="00336FBF"/>
    <w:rsid w:val="0035031C"/>
    <w:rsid w:val="0035227E"/>
    <w:rsid w:val="00352A8E"/>
    <w:rsid w:val="0035459F"/>
    <w:rsid w:val="003552E8"/>
    <w:rsid w:val="00357E72"/>
    <w:rsid w:val="003714A5"/>
    <w:rsid w:val="00374D47"/>
    <w:rsid w:val="00390F03"/>
    <w:rsid w:val="00393666"/>
    <w:rsid w:val="003953C6"/>
    <w:rsid w:val="003A35CD"/>
    <w:rsid w:val="003A3AD4"/>
    <w:rsid w:val="003A7FD6"/>
    <w:rsid w:val="003B402E"/>
    <w:rsid w:val="003B6827"/>
    <w:rsid w:val="003C616D"/>
    <w:rsid w:val="003E2096"/>
    <w:rsid w:val="003F1468"/>
    <w:rsid w:val="003F212C"/>
    <w:rsid w:val="004054B8"/>
    <w:rsid w:val="00406C3C"/>
    <w:rsid w:val="00410A82"/>
    <w:rsid w:val="004140E1"/>
    <w:rsid w:val="00420A76"/>
    <w:rsid w:val="00422A47"/>
    <w:rsid w:val="00424506"/>
    <w:rsid w:val="004345EF"/>
    <w:rsid w:val="00440E76"/>
    <w:rsid w:val="00451CB9"/>
    <w:rsid w:val="004562CF"/>
    <w:rsid w:val="00457604"/>
    <w:rsid w:val="0046041A"/>
    <w:rsid w:val="00462572"/>
    <w:rsid w:val="004638B5"/>
    <w:rsid w:val="0046677E"/>
    <w:rsid w:val="004673ED"/>
    <w:rsid w:val="00474D0F"/>
    <w:rsid w:val="00482F2D"/>
    <w:rsid w:val="00492990"/>
    <w:rsid w:val="00497054"/>
    <w:rsid w:val="004A50FF"/>
    <w:rsid w:val="004A709A"/>
    <w:rsid w:val="004B347A"/>
    <w:rsid w:val="004C1BBE"/>
    <w:rsid w:val="004C7CB8"/>
    <w:rsid w:val="004D5739"/>
    <w:rsid w:val="004F5F27"/>
    <w:rsid w:val="005005FF"/>
    <w:rsid w:val="0050152A"/>
    <w:rsid w:val="005130EA"/>
    <w:rsid w:val="00521F16"/>
    <w:rsid w:val="00523278"/>
    <w:rsid w:val="00523A2A"/>
    <w:rsid w:val="0052624A"/>
    <w:rsid w:val="005340BD"/>
    <w:rsid w:val="005454C1"/>
    <w:rsid w:val="005458ED"/>
    <w:rsid w:val="0055007C"/>
    <w:rsid w:val="00554CF2"/>
    <w:rsid w:val="005626F5"/>
    <w:rsid w:val="00564569"/>
    <w:rsid w:val="00566261"/>
    <w:rsid w:val="0056738A"/>
    <w:rsid w:val="005709E9"/>
    <w:rsid w:val="00572E8A"/>
    <w:rsid w:val="00574705"/>
    <w:rsid w:val="00577A0C"/>
    <w:rsid w:val="00581FF3"/>
    <w:rsid w:val="00592C17"/>
    <w:rsid w:val="005977F2"/>
    <w:rsid w:val="005B3AB1"/>
    <w:rsid w:val="005B76C4"/>
    <w:rsid w:val="005C00DE"/>
    <w:rsid w:val="005C6571"/>
    <w:rsid w:val="005C7367"/>
    <w:rsid w:val="005D305B"/>
    <w:rsid w:val="005D5E25"/>
    <w:rsid w:val="005D6983"/>
    <w:rsid w:val="005D6D96"/>
    <w:rsid w:val="005E4924"/>
    <w:rsid w:val="005F1BA8"/>
    <w:rsid w:val="005F225B"/>
    <w:rsid w:val="005F3944"/>
    <w:rsid w:val="00613223"/>
    <w:rsid w:val="00622BE7"/>
    <w:rsid w:val="0062573E"/>
    <w:rsid w:val="00634951"/>
    <w:rsid w:val="00642779"/>
    <w:rsid w:val="00647F54"/>
    <w:rsid w:val="006519AC"/>
    <w:rsid w:val="006542D6"/>
    <w:rsid w:val="006549EA"/>
    <w:rsid w:val="006552FF"/>
    <w:rsid w:val="0066326B"/>
    <w:rsid w:val="00664190"/>
    <w:rsid w:val="006649D8"/>
    <w:rsid w:val="00664E40"/>
    <w:rsid w:val="006657DB"/>
    <w:rsid w:val="00670546"/>
    <w:rsid w:val="00671DCA"/>
    <w:rsid w:val="0067347E"/>
    <w:rsid w:val="00675D4E"/>
    <w:rsid w:val="006821E9"/>
    <w:rsid w:val="0068287D"/>
    <w:rsid w:val="0069021B"/>
    <w:rsid w:val="006B20C8"/>
    <w:rsid w:val="006B2521"/>
    <w:rsid w:val="006B279B"/>
    <w:rsid w:val="006B7D62"/>
    <w:rsid w:val="006C044B"/>
    <w:rsid w:val="006C22A5"/>
    <w:rsid w:val="006C627C"/>
    <w:rsid w:val="006C71CE"/>
    <w:rsid w:val="006D09B8"/>
    <w:rsid w:val="006E02D6"/>
    <w:rsid w:val="006E0D78"/>
    <w:rsid w:val="006E54BA"/>
    <w:rsid w:val="006E6E13"/>
    <w:rsid w:val="006F0C88"/>
    <w:rsid w:val="006F1934"/>
    <w:rsid w:val="006F228E"/>
    <w:rsid w:val="007054CD"/>
    <w:rsid w:val="007071BA"/>
    <w:rsid w:val="00707934"/>
    <w:rsid w:val="007113BD"/>
    <w:rsid w:val="00713033"/>
    <w:rsid w:val="0072203D"/>
    <w:rsid w:val="00723790"/>
    <w:rsid w:val="00726233"/>
    <w:rsid w:val="00727B91"/>
    <w:rsid w:val="0073123A"/>
    <w:rsid w:val="00731D2A"/>
    <w:rsid w:val="007326A0"/>
    <w:rsid w:val="00733CFC"/>
    <w:rsid w:val="00744464"/>
    <w:rsid w:val="00746D86"/>
    <w:rsid w:val="00750463"/>
    <w:rsid w:val="00751E95"/>
    <w:rsid w:val="007657F0"/>
    <w:rsid w:val="00774317"/>
    <w:rsid w:val="00777084"/>
    <w:rsid w:val="00782699"/>
    <w:rsid w:val="00782E1C"/>
    <w:rsid w:val="00787448"/>
    <w:rsid w:val="00787C10"/>
    <w:rsid w:val="00790AAB"/>
    <w:rsid w:val="00791DEC"/>
    <w:rsid w:val="00797A6F"/>
    <w:rsid w:val="007A05A2"/>
    <w:rsid w:val="007A43D7"/>
    <w:rsid w:val="007A4F85"/>
    <w:rsid w:val="007B57BF"/>
    <w:rsid w:val="007C41A4"/>
    <w:rsid w:val="007D04E2"/>
    <w:rsid w:val="007D31E2"/>
    <w:rsid w:val="007D39EC"/>
    <w:rsid w:val="007E3139"/>
    <w:rsid w:val="007E512F"/>
    <w:rsid w:val="007F1C6A"/>
    <w:rsid w:val="007F28E9"/>
    <w:rsid w:val="00815308"/>
    <w:rsid w:val="008204B1"/>
    <w:rsid w:val="00822E76"/>
    <w:rsid w:val="00831102"/>
    <w:rsid w:val="00831C69"/>
    <w:rsid w:val="00843218"/>
    <w:rsid w:val="00855CAF"/>
    <w:rsid w:val="00855ECD"/>
    <w:rsid w:val="00856289"/>
    <w:rsid w:val="0086110C"/>
    <w:rsid w:val="0086291E"/>
    <w:rsid w:val="00872B45"/>
    <w:rsid w:val="00880CF1"/>
    <w:rsid w:val="00881588"/>
    <w:rsid w:val="008976BE"/>
    <w:rsid w:val="008A2941"/>
    <w:rsid w:val="008A5906"/>
    <w:rsid w:val="008B126E"/>
    <w:rsid w:val="008B1340"/>
    <w:rsid w:val="008B51DE"/>
    <w:rsid w:val="008E3E65"/>
    <w:rsid w:val="008E4388"/>
    <w:rsid w:val="008E72AB"/>
    <w:rsid w:val="008F6D3A"/>
    <w:rsid w:val="0091034F"/>
    <w:rsid w:val="00912EFC"/>
    <w:rsid w:val="00915BFD"/>
    <w:rsid w:val="00916FD1"/>
    <w:rsid w:val="009177D1"/>
    <w:rsid w:val="00921F32"/>
    <w:rsid w:val="00923A09"/>
    <w:rsid w:val="00940370"/>
    <w:rsid w:val="009419C4"/>
    <w:rsid w:val="00943216"/>
    <w:rsid w:val="00950597"/>
    <w:rsid w:val="00956ED1"/>
    <w:rsid w:val="009618A6"/>
    <w:rsid w:val="0096261F"/>
    <w:rsid w:val="00965B4E"/>
    <w:rsid w:val="00975145"/>
    <w:rsid w:val="00976D01"/>
    <w:rsid w:val="00977A90"/>
    <w:rsid w:val="00985CB5"/>
    <w:rsid w:val="009914D5"/>
    <w:rsid w:val="00992C17"/>
    <w:rsid w:val="00993080"/>
    <w:rsid w:val="009A7C43"/>
    <w:rsid w:val="009B3FA0"/>
    <w:rsid w:val="009B7E0C"/>
    <w:rsid w:val="009D33A5"/>
    <w:rsid w:val="009E20E1"/>
    <w:rsid w:val="009E21C6"/>
    <w:rsid w:val="00A02271"/>
    <w:rsid w:val="00A03C7B"/>
    <w:rsid w:val="00A13B06"/>
    <w:rsid w:val="00A14C0A"/>
    <w:rsid w:val="00A16BBC"/>
    <w:rsid w:val="00A235C3"/>
    <w:rsid w:val="00A247D5"/>
    <w:rsid w:val="00A24986"/>
    <w:rsid w:val="00A34E49"/>
    <w:rsid w:val="00A40C75"/>
    <w:rsid w:val="00A41015"/>
    <w:rsid w:val="00A41568"/>
    <w:rsid w:val="00A42FCE"/>
    <w:rsid w:val="00A51E95"/>
    <w:rsid w:val="00A54CDD"/>
    <w:rsid w:val="00A556E5"/>
    <w:rsid w:val="00A60809"/>
    <w:rsid w:val="00A60D4B"/>
    <w:rsid w:val="00A60E03"/>
    <w:rsid w:val="00A739AA"/>
    <w:rsid w:val="00A779B0"/>
    <w:rsid w:val="00A77D7C"/>
    <w:rsid w:val="00A80C6C"/>
    <w:rsid w:val="00A80F6D"/>
    <w:rsid w:val="00A86F59"/>
    <w:rsid w:val="00A90EAB"/>
    <w:rsid w:val="00AA7FEC"/>
    <w:rsid w:val="00AB6DD3"/>
    <w:rsid w:val="00AB7741"/>
    <w:rsid w:val="00AB77AD"/>
    <w:rsid w:val="00AC12AA"/>
    <w:rsid w:val="00AC3A8E"/>
    <w:rsid w:val="00AC73AB"/>
    <w:rsid w:val="00AD6C64"/>
    <w:rsid w:val="00AE0A87"/>
    <w:rsid w:val="00AE1A08"/>
    <w:rsid w:val="00AE5A33"/>
    <w:rsid w:val="00AE6EED"/>
    <w:rsid w:val="00AF05FE"/>
    <w:rsid w:val="00AF2853"/>
    <w:rsid w:val="00AF3FF4"/>
    <w:rsid w:val="00AF7CA3"/>
    <w:rsid w:val="00B00964"/>
    <w:rsid w:val="00B039F4"/>
    <w:rsid w:val="00B06076"/>
    <w:rsid w:val="00B16C5D"/>
    <w:rsid w:val="00B17E61"/>
    <w:rsid w:val="00B21DBA"/>
    <w:rsid w:val="00B2212E"/>
    <w:rsid w:val="00B264F0"/>
    <w:rsid w:val="00B26F99"/>
    <w:rsid w:val="00B33732"/>
    <w:rsid w:val="00B3538D"/>
    <w:rsid w:val="00B43642"/>
    <w:rsid w:val="00B437C4"/>
    <w:rsid w:val="00B507A5"/>
    <w:rsid w:val="00B51E45"/>
    <w:rsid w:val="00B5214E"/>
    <w:rsid w:val="00B57272"/>
    <w:rsid w:val="00B606E9"/>
    <w:rsid w:val="00B60E16"/>
    <w:rsid w:val="00B70239"/>
    <w:rsid w:val="00B714FE"/>
    <w:rsid w:val="00B719A0"/>
    <w:rsid w:val="00B72B2C"/>
    <w:rsid w:val="00B75643"/>
    <w:rsid w:val="00B8207A"/>
    <w:rsid w:val="00B8455A"/>
    <w:rsid w:val="00B85A76"/>
    <w:rsid w:val="00B90DD3"/>
    <w:rsid w:val="00B95460"/>
    <w:rsid w:val="00BA19CC"/>
    <w:rsid w:val="00BA3675"/>
    <w:rsid w:val="00BA40B7"/>
    <w:rsid w:val="00BA55C5"/>
    <w:rsid w:val="00BB13D2"/>
    <w:rsid w:val="00BB1F95"/>
    <w:rsid w:val="00BC4BEC"/>
    <w:rsid w:val="00BC6595"/>
    <w:rsid w:val="00BC74B6"/>
    <w:rsid w:val="00BD2EDD"/>
    <w:rsid w:val="00BD5D90"/>
    <w:rsid w:val="00BE00CA"/>
    <w:rsid w:val="00BE1853"/>
    <w:rsid w:val="00BE5160"/>
    <w:rsid w:val="00BE75D0"/>
    <w:rsid w:val="00BF64BB"/>
    <w:rsid w:val="00C10FB1"/>
    <w:rsid w:val="00C11600"/>
    <w:rsid w:val="00C21EF1"/>
    <w:rsid w:val="00C24308"/>
    <w:rsid w:val="00C3207F"/>
    <w:rsid w:val="00C43F08"/>
    <w:rsid w:val="00C44438"/>
    <w:rsid w:val="00C44866"/>
    <w:rsid w:val="00C52BE1"/>
    <w:rsid w:val="00C52CB1"/>
    <w:rsid w:val="00C543C5"/>
    <w:rsid w:val="00C545B4"/>
    <w:rsid w:val="00C571EA"/>
    <w:rsid w:val="00C61FE5"/>
    <w:rsid w:val="00C7056A"/>
    <w:rsid w:val="00C726ED"/>
    <w:rsid w:val="00C73D1F"/>
    <w:rsid w:val="00C80168"/>
    <w:rsid w:val="00C95D4A"/>
    <w:rsid w:val="00C977B9"/>
    <w:rsid w:val="00CA1FEB"/>
    <w:rsid w:val="00CB1DE8"/>
    <w:rsid w:val="00CC39FE"/>
    <w:rsid w:val="00CC5F05"/>
    <w:rsid w:val="00CD473A"/>
    <w:rsid w:val="00CD5254"/>
    <w:rsid w:val="00CE11FA"/>
    <w:rsid w:val="00CE159F"/>
    <w:rsid w:val="00CF7F1D"/>
    <w:rsid w:val="00D01A42"/>
    <w:rsid w:val="00D02F88"/>
    <w:rsid w:val="00D03D2E"/>
    <w:rsid w:val="00D066BA"/>
    <w:rsid w:val="00D07ED7"/>
    <w:rsid w:val="00D21187"/>
    <w:rsid w:val="00D264F2"/>
    <w:rsid w:val="00D31194"/>
    <w:rsid w:val="00D31C50"/>
    <w:rsid w:val="00D3224D"/>
    <w:rsid w:val="00D32CF7"/>
    <w:rsid w:val="00D345C8"/>
    <w:rsid w:val="00D34ADE"/>
    <w:rsid w:val="00D3684E"/>
    <w:rsid w:val="00D37F9C"/>
    <w:rsid w:val="00D40995"/>
    <w:rsid w:val="00D41159"/>
    <w:rsid w:val="00D414E3"/>
    <w:rsid w:val="00D53BAC"/>
    <w:rsid w:val="00D54E7A"/>
    <w:rsid w:val="00D746CB"/>
    <w:rsid w:val="00D92CA7"/>
    <w:rsid w:val="00D96D33"/>
    <w:rsid w:val="00DA1F9C"/>
    <w:rsid w:val="00DC0366"/>
    <w:rsid w:val="00DC7416"/>
    <w:rsid w:val="00DD1BE8"/>
    <w:rsid w:val="00DD77D4"/>
    <w:rsid w:val="00DF012C"/>
    <w:rsid w:val="00DF63E3"/>
    <w:rsid w:val="00E20CE8"/>
    <w:rsid w:val="00E24DE2"/>
    <w:rsid w:val="00E26C59"/>
    <w:rsid w:val="00E33E76"/>
    <w:rsid w:val="00E36D7A"/>
    <w:rsid w:val="00E4770F"/>
    <w:rsid w:val="00E60F45"/>
    <w:rsid w:val="00E6119D"/>
    <w:rsid w:val="00E61D74"/>
    <w:rsid w:val="00E7008C"/>
    <w:rsid w:val="00E7202B"/>
    <w:rsid w:val="00E73613"/>
    <w:rsid w:val="00E747BA"/>
    <w:rsid w:val="00E80051"/>
    <w:rsid w:val="00E863EE"/>
    <w:rsid w:val="00E866A6"/>
    <w:rsid w:val="00E86FA7"/>
    <w:rsid w:val="00E93DA3"/>
    <w:rsid w:val="00E95590"/>
    <w:rsid w:val="00E9724B"/>
    <w:rsid w:val="00EA142E"/>
    <w:rsid w:val="00EA74F0"/>
    <w:rsid w:val="00EA774D"/>
    <w:rsid w:val="00EB526A"/>
    <w:rsid w:val="00EC2B7D"/>
    <w:rsid w:val="00EC55C6"/>
    <w:rsid w:val="00ED1CB6"/>
    <w:rsid w:val="00ED2362"/>
    <w:rsid w:val="00ED2393"/>
    <w:rsid w:val="00ED2952"/>
    <w:rsid w:val="00ED65FE"/>
    <w:rsid w:val="00EE4736"/>
    <w:rsid w:val="00EF5A58"/>
    <w:rsid w:val="00EF6ED0"/>
    <w:rsid w:val="00EF6EF7"/>
    <w:rsid w:val="00F11BB4"/>
    <w:rsid w:val="00F11ED0"/>
    <w:rsid w:val="00F14CC2"/>
    <w:rsid w:val="00F178AD"/>
    <w:rsid w:val="00F242FC"/>
    <w:rsid w:val="00F33BA9"/>
    <w:rsid w:val="00F369A9"/>
    <w:rsid w:val="00F4448A"/>
    <w:rsid w:val="00F53079"/>
    <w:rsid w:val="00F54E7B"/>
    <w:rsid w:val="00F60BA0"/>
    <w:rsid w:val="00F60D8A"/>
    <w:rsid w:val="00F675A8"/>
    <w:rsid w:val="00F73C88"/>
    <w:rsid w:val="00F757FC"/>
    <w:rsid w:val="00F87B6F"/>
    <w:rsid w:val="00F938B1"/>
    <w:rsid w:val="00F942DF"/>
    <w:rsid w:val="00FB3A6D"/>
    <w:rsid w:val="00FC617B"/>
    <w:rsid w:val="00FD0C34"/>
    <w:rsid w:val="00FD1DD2"/>
    <w:rsid w:val="00FD21EE"/>
    <w:rsid w:val="00FE4628"/>
    <w:rsid w:val="00FF1101"/>
    <w:rsid w:val="00FF3C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4B"/>
  </w:style>
  <w:style w:type="paragraph" w:styleId="1">
    <w:name w:val="heading 1"/>
    <w:basedOn w:val="a"/>
    <w:next w:val="a"/>
    <w:link w:val="10"/>
    <w:qFormat/>
    <w:rsid w:val="00E9724B"/>
    <w:pPr>
      <w:keepNext/>
      <w:ind w:left="720"/>
      <w:jc w:val="center"/>
      <w:outlineLvl w:val="0"/>
    </w:pPr>
    <w:rPr>
      <w:b/>
      <w:sz w:val="24"/>
      <w:lang w:val="uk-UA"/>
    </w:rPr>
  </w:style>
  <w:style w:type="paragraph" w:styleId="2">
    <w:name w:val="heading 2"/>
    <w:basedOn w:val="a"/>
    <w:next w:val="a"/>
    <w:qFormat/>
    <w:rsid w:val="00E9724B"/>
    <w:pPr>
      <w:keepNext/>
      <w:jc w:val="center"/>
      <w:outlineLvl w:val="1"/>
    </w:pPr>
    <w:rPr>
      <w:sz w:val="24"/>
    </w:rPr>
  </w:style>
  <w:style w:type="paragraph" w:styleId="3">
    <w:name w:val="heading 3"/>
    <w:basedOn w:val="a"/>
    <w:next w:val="a"/>
    <w:qFormat/>
    <w:rsid w:val="00E9724B"/>
    <w:pPr>
      <w:keepNext/>
      <w:jc w:val="center"/>
      <w:outlineLvl w:val="2"/>
    </w:pPr>
    <w:rPr>
      <w:b/>
      <w:sz w:val="24"/>
      <w:lang w:val="uk-UA"/>
    </w:rPr>
  </w:style>
  <w:style w:type="paragraph" w:styleId="4">
    <w:name w:val="heading 4"/>
    <w:basedOn w:val="a"/>
    <w:next w:val="a"/>
    <w:qFormat/>
    <w:rsid w:val="00E9724B"/>
    <w:pPr>
      <w:keepNext/>
      <w:jc w:val="both"/>
      <w:outlineLvl w:val="3"/>
    </w:pPr>
    <w:rPr>
      <w:b/>
      <w:sz w:val="24"/>
      <w:lang w:val="uk-UA"/>
    </w:rPr>
  </w:style>
  <w:style w:type="paragraph" w:styleId="5">
    <w:name w:val="heading 5"/>
    <w:basedOn w:val="a"/>
    <w:next w:val="a"/>
    <w:link w:val="50"/>
    <w:qFormat/>
    <w:rsid w:val="00E9724B"/>
    <w:pPr>
      <w:keepNext/>
      <w:jc w:val="both"/>
      <w:outlineLvl w:val="4"/>
    </w:pPr>
    <w:rPr>
      <w:sz w:val="24"/>
      <w:lang w:val="uk-UA"/>
    </w:rPr>
  </w:style>
  <w:style w:type="paragraph" w:styleId="8">
    <w:name w:val="heading 8"/>
    <w:basedOn w:val="a"/>
    <w:next w:val="a"/>
    <w:link w:val="80"/>
    <w:uiPriority w:val="9"/>
    <w:semiHidden/>
    <w:unhideWhenUsed/>
    <w:qFormat/>
    <w:rsid w:val="00A86F59"/>
    <w:pPr>
      <w:keepNext/>
      <w:keepLines/>
      <w:spacing w:before="200"/>
      <w:outlineLvl w:val="7"/>
    </w:pPr>
    <w:rPr>
      <w:rFonts w:ascii="Cambria" w:hAnsi="Cambria"/>
      <w:color w:val="404040"/>
    </w:rPr>
  </w:style>
  <w:style w:type="paragraph" w:styleId="9">
    <w:name w:val="heading 9"/>
    <w:basedOn w:val="a"/>
    <w:next w:val="a"/>
    <w:link w:val="90"/>
    <w:uiPriority w:val="9"/>
    <w:semiHidden/>
    <w:unhideWhenUsed/>
    <w:qFormat/>
    <w:rsid w:val="00A86F59"/>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724B"/>
    <w:pPr>
      <w:ind w:firstLine="720"/>
      <w:jc w:val="both"/>
    </w:pPr>
    <w:rPr>
      <w:sz w:val="24"/>
      <w:lang w:val="uk-UA"/>
    </w:rPr>
  </w:style>
  <w:style w:type="paragraph" w:styleId="a4">
    <w:name w:val="Body Text"/>
    <w:basedOn w:val="a"/>
    <w:rsid w:val="00E9724B"/>
    <w:pPr>
      <w:jc w:val="both"/>
    </w:pPr>
    <w:rPr>
      <w:sz w:val="24"/>
      <w:lang w:val="uk-UA"/>
    </w:rPr>
  </w:style>
  <w:style w:type="paragraph" w:styleId="20">
    <w:name w:val="Body Text Indent 2"/>
    <w:basedOn w:val="a"/>
    <w:rsid w:val="00E9724B"/>
    <w:pPr>
      <w:ind w:left="360"/>
      <w:jc w:val="both"/>
    </w:pPr>
    <w:rPr>
      <w:sz w:val="24"/>
      <w:lang w:val="uk-UA"/>
    </w:rPr>
  </w:style>
  <w:style w:type="paragraph" w:styleId="21">
    <w:name w:val="Body Text 2"/>
    <w:basedOn w:val="a"/>
    <w:rsid w:val="00E9724B"/>
    <w:pPr>
      <w:jc w:val="both"/>
    </w:pPr>
    <w:rPr>
      <w:b/>
      <w:sz w:val="24"/>
      <w:lang w:val="uk-UA"/>
    </w:rPr>
  </w:style>
  <w:style w:type="paragraph" w:styleId="30">
    <w:name w:val="Body Text Indent 3"/>
    <w:basedOn w:val="a"/>
    <w:rsid w:val="00E9724B"/>
    <w:pPr>
      <w:ind w:firstLine="360"/>
      <w:jc w:val="both"/>
    </w:pPr>
    <w:rPr>
      <w:sz w:val="24"/>
      <w:lang w:val="uk-UA"/>
    </w:rPr>
  </w:style>
  <w:style w:type="character" w:styleId="a5">
    <w:name w:val="Hyperlink"/>
    <w:basedOn w:val="a0"/>
    <w:uiPriority w:val="99"/>
    <w:rsid w:val="00E9724B"/>
    <w:rPr>
      <w:color w:val="0000FF"/>
      <w:u w:val="single"/>
    </w:rPr>
  </w:style>
  <w:style w:type="paragraph" w:styleId="a6">
    <w:name w:val="Document Map"/>
    <w:basedOn w:val="a"/>
    <w:semiHidden/>
    <w:rsid w:val="00B26F99"/>
    <w:pPr>
      <w:shd w:val="clear" w:color="auto" w:fill="000080"/>
    </w:pPr>
    <w:rPr>
      <w:rFonts w:ascii="Tahoma" w:hAnsi="Tahoma" w:cs="Tahoma"/>
    </w:rPr>
  </w:style>
  <w:style w:type="table" w:styleId="a7">
    <w:name w:val="Table Grid"/>
    <w:basedOn w:val="a1"/>
    <w:rsid w:val="00D4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qFormat/>
    <w:rsid w:val="00333D4D"/>
    <w:pPr>
      <w:jc w:val="center"/>
    </w:pPr>
    <w:rPr>
      <w:sz w:val="24"/>
      <w:lang w:val="uk-UA"/>
    </w:rPr>
  </w:style>
  <w:style w:type="paragraph" w:customStyle="1" w:styleId="western">
    <w:name w:val="western"/>
    <w:basedOn w:val="a"/>
    <w:rsid w:val="007A05A2"/>
    <w:pPr>
      <w:spacing w:before="100" w:beforeAutospacing="1" w:after="100" w:afterAutospacing="1"/>
    </w:pPr>
    <w:rPr>
      <w:sz w:val="24"/>
      <w:szCs w:val="24"/>
    </w:rPr>
  </w:style>
  <w:style w:type="paragraph" w:styleId="a9">
    <w:name w:val="Normal (Web)"/>
    <w:basedOn w:val="a"/>
    <w:uiPriority w:val="99"/>
    <w:rsid w:val="007A05A2"/>
    <w:pPr>
      <w:spacing w:before="100" w:beforeAutospacing="1" w:after="100" w:afterAutospacing="1"/>
    </w:pPr>
    <w:rPr>
      <w:sz w:val="24"/>
      <w:szCs w:val="24"/>
    </w:rPr>
  </w:style>
  <w:style w:type="paragraph" w:customStyle="1" w:styleId="Style8">
    <w:name w:val="Style8"/>
    <w:basedOn w:val="a"/>
    <w:uiPriority w:val="99"/>
    <w:rsid w:val="004D5739"/>
    <w:pPr>
      <w:widowControl w:val="0"/>
      <w:autoSpaceDE w:val="0"/>
      <w:autoSpaceDN w:val="0"/>
      <w:adjustRightInd w:val="0"/>
    </w:pPr>
    <w:rPr>
      <w:rFonts w:ascii="Bookman Old Style" w:hAnsi="Bookman Old Style" w:cs="Bookman Old Style"/>
      <w:sz w:val="24"/>
      <w:szCs w:val="24"/>
    </w:rPr>
  </w:style>
  <w:style w:type="paragraph" w:customStyle="1" w:styleId="Style10">
    <w:name w:val="Style10"/>
    <w:basedOn w:val="a"/>
    <w:uiPriority w:val="99"/>
    <w:rsid w:val="004D5739"/>
    <w:pPr>
      <w:widowControl w:val="0"/>
      <w:autoSpaceDE w:val="0"/>
      <w:autoSpaceDN w:val="0"/>
      <w:adjustRightInd w:val="0"/>
      <w:spacing w:line="275" w:lineRule="exact"/>
    </w:pPr>
    <w:rPr>
      <w:rFonts w:ascii="Bookman Old Style" w:hAnsi="Bookman Old Style" w:cs="Bookman Old Style"/>
      <w:sz w:val="24"/>
      <w:szCs w:val="24"/>
    </w:rPr>
  </w:style>
  <w:style w:type="paragraph" w:customStyle="1" w:styleId="Style12">
    <w:name w:val="Style12"/>
    <w:basedOn w:val="a"/>
    <w:uiPriority w:val="99"/>
    <w:rsid w:val="004D5739"/>
    <w:pPr>
      <w:widowControl w:val="0"/>
      <w:autoSpaceDE w:val="0"/>
      <w:autoSpaceDN w:val="0"/>
      <w:adjustRightInd w:val="0"/>
      <w:spacing w:line="278" w:lineRule="exact"/>
      <w:jc w:val="both"/>
    </w:pPr>
    <w:rPr>
      <w:rFonts w:ascii="Bookman Old Style" w:hAnsi="Bookman Old Style" w:cs="Bookman Old Style"/>
      <w:sz w:val="24"/>
      <w:szCs w:val="24"/>
    </w:rPr>
  </w:style>
  <w:style w:type="character" w:customStyle="1" w:styleId="FontStyle48">
    <w:name w:val="Font Style48"/>
    <w:basedOn w:val="a0"/>
    <w:uiPriority w:val="99"/>
    <w:rsid w:val="004D5739"/>
    <w:rPr>
      <w:rFonts w:ascii="Times New Roman" w:hAnsi="Times New Roman" w:cs="Times New Roman"/>
      <w:b/>
      <w:bCs/>
      <w:sz w:val="24"/>
      <w:szCs w:val="24"/>
    </w:rPr>
  </w:style>
  <w:style w:type="character" w:customStyle="1" w:styleId="FontStyle51">
    <w:name w:val="Font Style51"/>
    <w:basedOn w:val="a0"/>
    <w:uiPriority w:val="99"/>
    <w:rsid w:val="004D5739"/>
    <w:rPr>
      <w:rFonts w:ascii="Times New Roman" w:hAnsi="Times New Roman" w:cs="Times New Roman"/>
      <w:i/>
      <w:iCs/>
      <w:sz w:val="22"/>
      <w:szCs w:val="22"/>
    </w:rPr>
  </w:style>
  <w:style w:type="character" w:customStyle="1" w:styleId="FontStyle57">
    <w:name w:val="Font Style57"/>
    <w:basedOn w:val="a0"/>
    <w:uiPriority w:val="99"/>
    <w:rsid w:val="004D5739"/>
    <w:rPr>
      <w:rFonts w:ascii="Times New Roman" w:hAnsi="Times New Roman" w:cs="Times New Roman"/>
      <w:sz w:val="22"/>
      <w:szCs w:val="22"/>
    </w:rPr>
  </w:style>
  <w:style w:type="paragraph" w:styleId="aa">
    <w:name w:val="List Paragraph"/>
    <w:basedOn w:val="a"/>
    <w:uiPriority w:val="34"/>
    <w:qFormat/>
    <w:rsid w:val="00410A82"/>
    <w:pPr>
      <w:spacing w:after="200" w:line="276" w:lineRule="auto"/>
      <w:ind w:left="720"/>
    </w:pPr>
    <w:rPr>
      <w:rFonts w:ascii="Calibri" w:hAnsi="Calibri" w:cs="Calibri"/>
      <w:sz w:val="22"/>
      <w:szCs w:val="22"/>
    </w:rPr>
  </w:style>
  <w:style w:type="paragraph" w:styleId="ab">
    <w:name w:val="Balloon Text"/>
    <w:basedOn w:val="a"/>
    <w:link w:val="ac"/>
    <w:uiPriority w:val="99"/>
    <w:semiHidden/>
    <w:unhideWhenUsed/>
    <w:rsid w:val="00410A82"/>
    <w:rPr>
      <w:rFonts w:ascii="Tahoma" w:hAnsi="Tahoma" w:cs="Tahoma"/>
      <w:sz w:val="16"/>
      <w:szCs w:val="16"/>
    </w:rPr>
  </w:style>
  <w:style w:type="character" w:customStyle="1" w:styleId="ac">
    <w:name w:val="Текст выноски Знак"/>
    <w:basedOn w:val="a0"/>
    <w:link w:val="ab"/>
    <w:uiPriority w:val="99"/>
    <w:semiHidden/>
    <w:rsid w:val="00410A82"/>
    <w:rPr>
      <w:rFonts w:ascii="Tahoma" w:hAnsi="Tahoma" w:cs="Tahoma"/>
      <w:sz w:val="16"/>
      <w:szCs w:val="16"/>
    </w:rPr>
  </w:style>
  <w:style w:type="character" w:styleId="ad">
    <w:name w:val="Emphasis"/>
    <w:uiPriority w:val="99"/>
    <w:qFormat/>
    <w:rsid w:val="00C11600"/>
    <w:rPr>
      <w:i/>
      <w:iCs/>
    </w:rPr>
  </w:style>
  <w:style w:type="paragraph" w:styleId="31">
    <w:name w:val="Body Text 3"/>
    <w:basedOn w:val="a"/>
    <w:link w:val="32"/>
    <w:uiPriority w:val="99"/>
    <w:rsid w:val="00C11600"/>
    <w:pPr>
      <w:spacing w:after="120"/>
    </w:pPr>
    <w:rPr>
      <w:sz w:val="16"/>
      <w:szCs w:val="16"/>
    </w:rPr>
  </w:style>
  <w:style w:type="character" w:customStyle="1" w:styleId="32">
    <w:name w:val="Основной текст 3 Знак"/>
    <w:basedOn w:val="a0"/>
    <w:link w:val="31"/>
    <w:uiPriority w:val="99"/>
    <w:rsid w:val="00C11600"/>
    <w:rPr>
      <w:sz w:val="16"/>
      <w:szCs w:val="16"/>
    </w:rPr>
  </w:style>
  <w:style w:type="paragraph" w:customStyle="1" w:styleId="ae">
    <w:name w:val="ДинТекстОбыч"/>
    <w:basedOn w:val="a"/>
    <w:autoRedefine/>
    <w:uiPriority w:val="99"/>
    <w:rsid w:val="00C11600"/>
    <w:pPr>
      <w:ind w:firstLine="709"/>
      <w:jc w:val="both"/>
    </w:pPr>
    <w:rPr>
      <w:b/>
      <w:bCs/>
      <w:sz w:val="24"/>
      <w:szCs w:val="24"/>
      <w:lang w:val="uk-UA"/>
    </w:rPr>
  </w:style>
  <w:style w:type="character" w:customStyle="1" w:styleId="af">
    <w:name w:val="Основний текст_"/>
    <w:link w:val="af0"/>
    <w:uiPriority w:val="99"/>
    <w:locked/>
    <w:rsid w:val="00C11600"/>
    <w:rPr>
      <w:sz w:val="23"/>
      <w:szCs w:val="23"/>
      <w:shd w:val="clear" w:color="auto" w:fill="FFFFFF"/>
    </w:rPr>
  </w:style>
  <w:style w:type="paragraph" w:customStyle="1" w:styleId="af0">
    <w:name w:val="Основний текст"/>
    <w:basedOn w:val="a"/>
    <w:link w:val="af"/>
    <w:uiPriority w:val="99"/>
    <w:rsid w:val="00C11600"/>
    <w:pPr>
      <w:widowControl w:val="0"/>
      <w:shd w:val="clear" w:color="auto" w:fill="FFFFFF"/>
      <w:spacing w:after="180" w:line="293" w:lineRule="exact"/>
    </w:pPr>
    <w:rPr>
      <w:sz w:val="23"/>
      <w:szCs w:val="23"/>
    </w:rPr>
  </w:style>
  <w:style w:type="paragraph" w:customStyle="1" w:styleId="Style40">
    <w:name w:val="Style40"/>
    <w:basedOn w:val="a"/>
    <w:uiPriority w:val="99"/>
    <w:rsid w:val="00282C20"/>
    <w:pPr>
      <w:widowControl w:val="0"/>
      <w:autoSpaceDE w:val="0"/>
      <w:autoSpaceDN w:val="0"/>
      <w:adjustRightInd w:val="0"/>
      <w:spacing w:line="276" w:lineRule="exact"/>
      <w:ind w:firstLine="710"/>
      <w:jc w:val="both"/>
    </w:pPr>
    <w:rPr>
      <w:rFonts w:ascii="Trebuchet MS" w:hAnsi="Trebuchet MS"/>
      <w:sz w:val="24"/>
      <w:szCs w:val="24"/>
    </w:rPr>
  </w:style>
  <w:style w:type="character" w:customStyle="1" w:styleId="FontStyle258">
    <w:name w:val="Font Style258"/>
    <w:uiPriority w:val="99"/>
    <w:rsid w:val="00282C20"/>
    <w:rPr>
      <w:rFonts w:ascii="Times New Roman" w:hAnsi="Times New Roman" w:cs="Times New Roman"/>
      <w:sz w:val="22"/>
      <w:szCs w:val="22"/>
    </w:rPr>
  </w:style>
  <w:style w:type="character" w:customStyle="1" w:styleId="FontStyle256">
    <w:name w:val="Font Style256"/>
    <w:uiPriority w:val="99"/>
    <w:rsid w:val="00282C20"/>
    <w:rPr>
      <w:rFonts w:ascii="Times New Roman" w:hAnsi="Times New Roman" w:cs="Times New Roman"/>
      <w:b/>
      <w:bCs/>
      <w:sz w:val="22"/>
      <w:szCs w:val="22"/>
    </w:rPr>
  </w:style>
  <w:style w:type="character" w:customStyle="1" w:styleId="FontStyle262">
    <w:name w:val="Font Style262"/>
    <w:uiPriority w:val="99"/>
    <w:rsid w:val="00282C20"/>
    <w:rPr>
      <w:rFonts w:ascii="Times New Roman" w:hAnsi="Times New Roman" w:cs="Times New Roman"/>
      <w:i/>
      <w:iCs/>
      <w:sz w:val="22"/>
      <w:szCs w:val="22"/>
    </w:rPr>
  </w:style>
  <w:style w:type="paragraph" w:customStyle="1" w:styleId="Style28">
    <w:name w:val="Style28"/>
    <w:basedOn w:val="a"/>
    <w:uiPriority w:val="99"/>
    <w:rsid w:val="00282C20"/>
    <w:pPr>
      <w:widowControl w:val="0"/>
      <w:autoSpaceDE w:val="0"/>
      <w:autoSpaceDN w:val="0"/>
      <w:adjustRightInd w:val="0"/>
      <w:spacing w:line="274" w:lineRule="exact"/>
      <w:jc w:val="center"/>
    </w:pPr>
    <w:rPr>
      <w:rFonts w:ascii="Trebuchet MS" w:hAnsi="Trebuchet MS"/>
      <w:sz w:val="24"/>
      <w:szCs w:val="24"/>
    </w:rPr>
  </w:style>
  <w:style w:type="paragraph" w:customStyle="1" w:styleId="Style32">
    <w:name w:val="Style32"/>
    <w:basedOn w:val="a"/>
    <w:uiPriority w:val="99"/>
    <w:rsid w:val="00282C20"/>
    <w:pPr>
      <w:widowControl w:val="0"/>
      <w:autoSpaceDE w:val="0"/>
      <w:autoSpaceDN w:val="0"/>
      <w:adjustRightInd w:val="0"/>
      <w:spacing w:line="269" w:lineRule="exact"/>
    </w:pPr>
    <w:rPr>
      <w:rFonts w:ascii="Trebuchet MS" w:hAnsi="Trebuchet MS"/>
      <w:sz w:val="24"/>
      <w:szCs w:val="24"/>
    </w:rPr>
  </w:style>
  <w:style w:type="paragraph" w:customStyle="1" w:styleId="Style33">
    <w:name w:val="Style33"/>
    <w:basedOn w:val="a"/>
    <w:uiPriority w:val="99"/>
    <w:rsid w:val="00282C20"/>
    <w:pPr>
      <w:widowControl w:val="0"/>
      <w:autoSpaceDE w:val="0"/>
      <w:autoSpaceDN w:val="0"/>
      <w:adjustRightInd w:val="0"/>
    </w:pPr>
    <w:rPr>
      <w:rFonts w:ascii="Trebuchet MS" w:hAnsi="Trebuchet MS"/>
      <w:sz w:val="24"/>
      <w:szCs w:val="24"/>
    </w:rPr>
  </w:style>
  <w:style w:type="paragraph" w:customStyle="1" w:styleId="Style111">
    <w:name w:val="Style111"/>
    <w:basedOn w:val="a"/>
    <w:uiPriority w:val="99"/>
    <w:rsid w:val="00282C20"/>
    <w:pPr>
      <w:widowControl w:val="0"/>
      <w:autoSpaceDE w:val="0"/>
      <w:autoSpaceDN w:val="0"/>
      <w:adjustRightInd w:val="0"/>
      <w:jc w:val="center"/>
    </w:pPr>
    <w:rPr>
      <w:rFonts w:ascii="Trebuchet MS" w:hAnsi="Trebuchet MS"/>
      <w:sz w:val="24"/>
      <w:szCs w:val="24"/>
    </w:rPr>
  </w:style>
  <w:style w:type="paragraph" w:customStyle="1" w:styleId="Style116">
    <w:name w:val="Style116"/>
    <w:basedOn w:val="a"/>
    <w:uiPriority w:val="99"/>
    <w:rsid w:val="00282C20"/>
    <w:pPr>
      <w:widowControl w:val="0"/>
      <w:autoSpaceDE w:val="0"/>
      <w:autoSpaceDN w:val="0"/>
      <w:adjustRightInd w:val="0"/>
      <w:jc w:val="both"/>
    </w:pPr>
    <w:rPr>
      <w:rFonts w:ascii="Trebuchet MS" w:hAnsi="Trebuchet MS"/>
      <w:sz w:val="24"/>
      <w:szCs w:val="24"/>
    </w:rPr>
  </w:style>
  <w:style w:type="paragraph" w:customStyle="1" w:styleId="Style126">
    <w:name w:val="Style126"/>
    <w:basedOn w:val="a"/>
    <w:uiPriority w:val="99"/>
    <w:rsid w:val="00282C20"/>
    <w:pPr>
      <w:widowControl w:val="0"/>
      <w:autoSpaceDE w:val="0"/>
      <w:autoSpaceDN w:val="0"/>
      <w:adjustRightInd w:val="0"/>
    </w:pPr>
    <w:rPr>
      <w:rFonts w:ascii="Trebuchet MS" w:hAnsi="Trebuchet MS"/>
      <w:sz w:val="24"/>
      <w:szCs w:val="24"/>
    </w:rPr>
  </w:style>
  <w:style w:type="character" w:customStyle="1" w:styleId="FontStyle252">
    <w:name w:val="Font Style252"/>
    <w:uiPriority w:val="99"/>
    <w:rsid w:val="00282C20"/>
    <w:rPr>
      <w:rFonts w:ascii="Times New Roman" w:hAnsi="Times New Roman" w:cs="Times New Roman"/>
      <w:b/>
      <w:bCs/>
      <w:i/>
      <w:iCs/>
      <w:sz w:val="22"/>
      <w:szCs w:val="22"/>
    </w:rPr>
  </w:style>
  <w:style w:type="paragraph" w:customStyle="1" w:styleId="Style22">
    <w:name w:val="Style22"/>
    <w:basedOn w:val="a"/>
    <w:uiPriority w:val="99"/>
    <w:rsid w:val="00C726ED"/>
    <w:pPr>
      <w:widowControl w:val="0"/>
      <w:autoSpaceDE w:val="0"/>
      <w:autoSpaceDN w:val="0"/>
      <w:adjustRightInd w:val="0"/>
      <w:spacing w:line="276" w:lineRule="exact"/>
      <w:ind w:firstLine="533"/>
      <w:jc w:val="both"/>
    </w:pPr>
    <w:rPr>
      <w:rFonts w:ascii="Trebuchet MS" w:hAnsi="Trebuchet MS"/>
      <w:sz w:val="24"/>
      <w:szCs w:val="24"/>
    </w:rPr>
  </w:style>
  <w:style w:type="paragraph" w:customStyle="1" w:styleId="Style68">
    <w:name w:val="Style68"/>
    <w:basedOn w:val="a"/>
    <w:uiPriority w:val="99"/>
    <w:rsid w:val="00C726ED"/>
    <w:pPr>
      <w:widowControl w:val="0"/>
      <w:autoSpaceDE w:val="0"/>
      <w:autoSpaceDN w:val="0"/>
      <w:adjustRightInd w:val="0"/>
      <w:spacing w:line="283" w:lineRule="exact"/>
      <w:ind w:firstLine="706"/>
    </w:pPr>
    <w:rPr>
      <w:rFonts w:ascii="Trebuchet MS" w:hAnsi="Trebuchet MS"/>
      <w:sz w:val="24"/>
      <w:szCs w:val="24"/>
    </w:rPr>
  </w:style>
  <w:style w:type="paragraph" w:customStyle="1" w:styleId="Style71">
    <w:name w:val="Style71"/>
    <w:basedOn w:val="a"/>
    <w:uiPriority w:val="99"/>
    <w:rsid w:val="00C726ED"/>
    <w:pPr>
      <w:widowControl w:val="0"/>
      <w:autoSpaceDE w:val="0"/>
      <w:autoSpaceDN w:val="0"/>
      <w:adjustRightInd w:val="0"/>
      <w:spacing w:line="276" w:lineRule="exact"/>
    </w:pPr>
    <w:rPr>
      <w:rFonts w:ascii="Trebuchet MS" w:hAnsi="Trebuchet MS"/>
      <w:sz w:val="24"/>
      <w:szCs w:val="24"/>
    </w:rPr>
  </w:style>
  <w:style w:type="paragraph" w:customStyle="1" w:styleId="Style72">
    <w:name w:val="Style72"/>
    <w:basedOn w:val="a"/>
    <w:uiPriority w:val="99"/>
    <w:rsid w:val="00C726ED"/>
    <w:pPr>
      <w:widowControl w:val="0"/>
      <w:autoSpaceDE w:val="0"/>
      <w:autoSpaceDN w:val="0"/>
      <w:adjustRightInd w:val="0"/>
      <w:spacing w:line="278" w:lineRule="exact"/>
      <w:ind w:firstLine="552"/>
      <w:jc w:val="both"/>
    </w:pPr>
    <w:rPr>
      <w:rFonts w:ascii="Trebuchet MS" w:hAnsi="Trebuchet MS"/>
      <w:sz w:val="24"/>
      <w:szCs w:val="24"/>
    </w:rPr>
  </w:style>
  <w:style w:type="paragraph" w:customStyle="1" w:styleId="Style81">
    <w:name w:val="Style81"/>
    <w:basedOn w:val="a"/>
    <w:uiPriority w:val="99"/>
    <w:rsid w:val="003C616D"/>
    <w:pPr>
      <w:widowControl w:val="0"/>
      <w:autoSpaceDE w:val="0"/>
      <w:autoSpaceDN w:val="0"/>
      <w:adjustRightInd w:val="0"/>
      <w:spacing w:line="274" w:lineRule="exact"/>
      <w:ind w:firstLine="418"/>
    </w:pPr>
    <w:rPr>
      <w:rFonts w:ascii="Trebuchet MS" w:hAnsi="Trebuchet MS"/>
      <w:sz w:val="24"/>
      <w:szCs w:val="24"/>
    </w:rPr>
  </w:style>
  <w:style w:type="character" w:customStyle="1" w:styleId="80">
    <w:name w:val="Заголовок 8 Знак"/>
    <w:basedOn w:val="a0"/>
    <w:link w:val="8"/>
    <w:uiPriority w:val="9"/>
    <w:semiHidden/>
    <w:rsid w:val="00A86F59"/>
    <w:rPr>
      <w:rFonts w:ascii="Cambria" w:eastAsia="Times New Roman" w:hAnsi="Cambria" w:cs="Times New Roman"/>
      <w:color w:val="404040"/>
    </w:rPr>
  </w:style>
  <w:style w:type="character" w:customStyle="1" w:styleId="90">
    <w:name w:val="Заголовок 9 Знак"/>
    <w:basedOn w:val="a0"/>
    <w:link w:val="9"/>
    <w:uiPriority w:val="9"/>
    <w:semiHidden/>
    <w:rsid w:val="00A86F59"/>
    <w:rPr>
      <w:rFonts w:ascii="Cambria" w:eastAsia="Times New Roman" w:hAnsi="Cambria" w:cs="Times New Roman"/>
      <w:i/>
      <w:iCs/>
      <w:color w:val="404040"/>
    </w:rPr>
  </w:style>
  <w:style w:type="character" w:customStyle="1" w:styleId="apple-converted-space">
    <w:name w:val="apple-converted-space"/>
    <w:basedOn w:val="a0"/>
    <w:rsid w:val="00C44866"/>
  </w:style>
  <w:style w:type="character" w:customStyle="1" w:styleId="50">
    <w:name w:val="Заголовок 5 Знак"/>
    <w:basedOn w:val="a0"/>
    <w:link w:val="5"/>
    <w:rsid w:val="00A13B06"/>
    <w:rPr>
      <w:sz w:val="24"/>
      <w:lang w:val="uk-UA"/>
    </w:rPr>
  </w:style>
  <w:style w:type="character" w:customStyle="1" w:styleId="10">
    <w:name w:val="Заголовок 1 Знак"/>
    <w:basedOn w:val="a0"/>
    <w:link w:val="1"/>
    <w:rsid w:val="00E26C59"/>
    <w:rPr>
      <w:b/>
      <w:sz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9.wmf"/><Relationship Id="rId50" Type="http://schemas.openxmlformats.org/officeDocument/2006/relationships/theme" Target="theme/theme1.xml"/><Relationship Id="rId7" Type="http://schemas.openxmlformats.org/officeDocument/2006/relationships/hyperlink" Target="mailto:buhiaudit@mail.ru" TargetMode="External"/><Relationship Id="rId12" Type="http://schemas.openxmlformats.org/officeDocument/2006/relationships/hyperlink" Target="http://www.buh-audit.uz.ua"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uhiaudit@mail.ru"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fontTable" Target="fontTable.xml"/><Relationship Id="rId10" Type="http://schemas.openxmlformats.org/officeDocument/2006/relationships/hyperlink" Target="http://www.buh-audit.uz.ua"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hyperlink" Target="mailto:buhiaudit@mail.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8.bin"/><Relationship Id="rId8" Type="http://schemas.openxmlformats.org/officeDocument/2006/relationships/hyperlink" Target="http://www.buh-audit.uz.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8778-8CA0-4858-A254-727A709B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3854</Words>
  <Characters>26572</Characters>
  <Application>Microsoft Office Word</Application>
  <DocSecurity>0</DocSecurity>
  <Lines>221</Lines>
  <Paragraphs>60</Paragraphs>
  <ScaleCrop>false</ScaleCrop>
  <HeadingPairs>
    <vt:vector size="2" baseType="variant">
      <vt:variant>
        <vt:lpstr>Название</vt:lpstr>
      </vt:variant>
      <vt:variant>
        <vt:i4>1</vt:i4>
      </vt:variant>
    </vt:vector>
  </HeadingPairs>
  <TitlesOfParts>
    <vt:vector size="1" baseType="lpstr">
      <vt:lpstr>АУДИТОРСЬКА ФІРМА  У ФОРМІ МАЛОГО ПРИВАТНОГО ПІДПРИЄМСТВА</vt:lpstr>
    </vt:vector>
  </TitlesOfParts>
  <Company>Reanimator Extreme Edition</Company>
  <LinksUpToDate>false</LinksUpToDate>
  <CharactersWithSpaces>30366</CharactersWithSpaces>
  <SharedDoc>false</SharedDoc>
  <HLinks>
    <vt:vector size="36" baseType="variant">
      <vt:variant>
        <vt:i4>6946869</vt:i4>
      </vt:variant>
      <vt:variant>
        <vt:i4>69</vt:i4>
      </vt:variant>
      <vt:variant>
        <vt:i4>0</vt:i4>
      </vt:variant>
      <vt:variant>
        <vt:i4>5</vt:i4>
      </vt:variant>
      <vt:variant>
        <vt:lpwstr>http://www.buh-audit.uz.ua/</vt:lpwstr>
      </vt:variant>
      <vt:variant>
        <vt:lpwstr/>
      </vt:variant>
      <vt:variant>
        <vt:i4>4587637</vt:i4>
      </vt:variant>
      <vt:variant>
        <vt:i4>66</vt:i4>
      </vt:variant>
      <vt:variant>
        <vt:i4>0</vt:i4>
      </vt:variant>
      <vt:variant>
        <vt:i4>5</vt:i4>
      </vt:variant>
      <vt:variant>
        <vt:lpwstr>mailto:buhiaudit@mail.ru</vt:lpwstr>
      </vt:variant>
      <vt:variant>
        <vt:lpwstr/>
      </vt:variant>
      <vt:variant>
        <vt:i4>6946869</vt:i4>
      </vt:variant>
      <vt:variant>
        <vt:i4>63</vt:i4>
      </vt:variant>
      <vt:variant>
        <vt:i4>0</vt:i4>
      </vt:variant>
      <vt:variant>
        <vt:i4>5</vt:i4>
      </vt:variant>
      <vt:variant>
        <vt:lpwstr>http://www.buh-audit.uz.ua/</vt:lpwstr>
      </vt:variant>
      <vt:variant>
        <vt:lpwstr/>
      </vt:variant>
      <vt:variant>
        <vt:i4>4587637</vt:i4>
      </vt:variant>
      <vt:variant>
        <vt:i4>60</vt:i4>
      </vt:variant>
      <vt:variant>
        <vt:i4>0</vt:i4>
      </vt:variant>
      <vt:variant>
        <vt:i4>5</vt:i4>
      </vt:variant>
      <vt:variant>
        <vt:lpwstr>mailto:buhiaudit@mail.ru</vt:lpwstr>
      </vt:variant>
      <vt:variant>
        <vt:lpwstr/>
      </vt:variant>
      <vt:variant>
        <vt:i4>6946869</vt:i4>
      </vt:variant>
      <vt:variant>
        <vt:i4>3</vt:i4>
      </vt:variant>
      <vt:variant>
        <vt:i4>0</vt:i4>
      </vt:variant>
      <vt:variant>
        <vt:i4>5</vt:i4>
      </vt:variant>
      <vt:variant>
        <vt:lpwstr>http://www.buh-audit.uz.ua/</vt:lpwstr>
      </vt:variant>
      <vt:variant>
        <vt:lpwstr/>
      </vt:variant>
      <vt:variant>
        <vt:i4>4587637</vt:i4>
      </vt:variant>
      <vt:variant>
        <vt:i4>0</vt:i4>
      </vt:variant>
      <vt:variant>
        <vt:i4>0</vt:i4>
      </vt:variant>
      <vt:variant>
        <vt:i4>5</vt:i4>
      </vt:variant>
      <vt:variant>
        <vt:lpwstr>mailto:buhiaudit@mail.ru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АУДИТОРСЬКА ФІРМА  У ФОРМІ МАЛОГО ПРИВАТНОГО ПІДПРИЄМСТВА</dc:title>
  <dc:creator>ЯЯЯ</dc:creator>
  <cp:lastModifiedBy>Aser</cp:lastModifiedBy>
  <cp:revision>4</cp:revision>
  <cp:lastPrinted>2015-03-16T09:29:00Z</cp:lastPrinted>
  <dcterms:created xsi:type="dcterms:W3CDTF">2017-04-10T07:28:00Z</dcterms:created>
  <dcterms:modified xsi:type="dcterms:W3CDTF">2017-04-10T09:16:00Z</dcterms:modified>
</cp:coreProperties>
</file>